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E268E" w14:textId="77777777" w:rsidR="005E0640" w:rsidRDefault="005E0640" w:rsidP="00FE1C16">
      <w:pPr>
        <w:pStyle w:val="Default"/>
      </w:pPr>
    </w:p>
    <w:p w14:paraId="54F9D5E0" w14:textId="77777777" w:rsidR="005460C1" w:rsidRDefault="005460C1" w:rsidP="00FE1C16">
      <w:pPr>
        <w:pStyle w:val="Default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1772B" w:rsidRPr="0011772B" w14:paraId="735CF5BD" w14:textId="77777777" w:rsidTr="0011772B">
        <w:tc>
          <w:tcPr>
            <w:tcW w:w="10606" w:type="dxa"/>
          </w:tcPr>
          <w:p w14:paraId="0F8EC65F" w14:textId="77777777" w:rsidR="0011772B" w:rsidRPr="00364FC5" w:rsidRDefault="0011772B" w:rsidP="008C1DCB">
            <w:pPr>
              <w:pStyle w:val="Default"/>
              <w:rPr>
                <w:b/>
              </w:rPr>
            </w:pPr>
            <w:r w:rsidRPr="00364FC5">
              <w:rPr>
                <w:b/>
              </w:rPr>
              <w:t>Leistungsbeschreibung Los 1</w:t>
            </w:r>
            <w:r w:rsidR="001273B2">
              <w:rPr>
                <w:b/>
              </w:rPr>
              <w:t xml:space="preserve"> </w:t>
            </w:r>
            <w:r w:rsidR="00734A5F">
              <w:rPr>
                <w:b/>
              </w:rPr>
              <w:t xml:space="preserve">Lieferung </w:t>
            </w:r>
            <w:r w:rsidR="00037418">
              <w:rPr>
                <w:b/>
              </w:rPr>
              <w:t>LKW-</w:t>
            </w:r>
            <w:r w:rsidR="001273B2">
              <w:rPr>
                <w:b/>
              </w:rPr>
              <w:t>Fahrgestell</w:t>
            </w:r>
          </w:p>
        </w:tc>
      </w:tr>
    </w:tbl>
    <w:p w14:paraId="504C3B96" w14:textId="77777777" w:rsidR="0011772B" w:rsidRDefault="0011772B" w:rsidP="00FE1C16">
      <w:pPr>
        <w:pStyle w:val="Default"/>
      </w:pPr>
    </w:p>
    <w:p w14:paraId="1796C0F0" w14:textId="77777777" w:rsidR="0011772B" w:rsidRPr="00364FC5" w:rsidRDefault="0011772B" w:rsidP="00FE1C16">
      <w:pPr>
        <w:pStyle w:val="Default"/>
        <w:rPr>
          <w:sz w:val="20"/>
          <w:szCs w:val="20"/>
        </w:rPr>
      </w:pPr>
      <w:r w:rsidRPr="00364FC5">
        <w:rPr>
          <w:sz w:val="20"/>
          <w:szCs w:val="20"/>
        </w:rPr>
        <w:t>Geben Sie den Fahrzeugtyp an:</w:t>
      </w:r>
    </w:p>
    <w:p w14:paraId="0D7469B1" w14:textId="77777777" w:rsidR="0011772B" w:rsidRDefault="0011772B" w:rsidP="00FE1C16">
      <w:pPr>
        <w:pStyle w:val="Default"/>
      </w:pPr>
    </w:p>
    <w:p w14:paraId="46076F1C" w14:textId="77777777" w:rsidR="0011772B" w:rsidRDefault="0011772B" w:rsidP="00FE1C16">
      <w:pPr>
        <w:pStyle w:val="Default"/>
      </w:pPr>
      <w:r>
        <w:tab/>
      </w:r>
      <w:r w:rsidR="00D62BBA">
        <w:tab/>
      </w:r>
      <w:r w:rsidR="00D62BBA">
        <w:tab/>
      </w:r>
      <w:r w:rsidR="00D62BBA">
        <w:tab/>
        <w:t xml:space="preserve">     </w:t>
      </w:r>
      <w:r w:rsidR="00037418">
        <w:tab/>
      </w:r>
      <w:r>
        <w:tab/>
      </w:r>
      <w:r>
        <w:tab/>
      </w:r>
      <w:r>
        <w:tab/>
      </w:r>
      <w:r>
        <w:tab/>
      </w:r>
      <w:r w:rsidR="00037418">
        <w:tab/>
      </w:r>
      <w:r w:rsidR="00037418">
        <w:tab/>
      </w:r>
      <w:r w:rsidR="00037418">
        <w:tab/>
      </w:r>
      <w:r w:rsidR="00037418">
        <w:tab/>
      </w:r>
      <w:r w:rsidR="00037418">
        <w:tab/>
      </w:r>
      <w:r w:rsidR="00D62BBA">
        <w:t xml:space="preserve">          </w:t>
      </w:r>
      <w:r w:rsidR="00037418">
        <w:tab/>
      </w:r>
      <w:r w:rsidR="00037418">
        <w:tab/>
      </w:r>
      <w:r w:rsidR="00037418">
        <w:tab/>
      </w:r>
      <w:r w:rsidR="00037418">
        <w:tab/>
        <w:t xml:space="preserve"> </w:t>
      </w:r>
      <w:r w:rsidR="00D62BBA">
        <w:t xml:space="preserve">          </w:t>
      </w:r>
      <w:r w:rsidR="00037418">
        <w:t xml:space="preserve"> </w:t>
      </w:r>
      <w:r>
        <w:t>___________________________________________________</w:t>
      </w:r>
    </w:p>
    <w:p w14:paraId="263E6DC6" w14:textId="77777777" w:rsidR="00FE1C16" w:rsidRDefault="00FE1C16" w:rsidP="00FE1C16">
      <w:pPr>
        <w:pStyle w:val="Default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38"/>
        <w:gridCol w:w="5324"/>
        <w:gridCol w:w="2894"/>
      </w:tblGrid>
      <w:tr w:rsidR="006974BA" w14:paraId="351FD0D7" w14:textId="77777777" w:rsidTr="00B07F03">
        <w:tc>
          <w:tcPr>
            <w:tcW w:w="10682" w:type="dxa"/>
            <w:gridSpan w:val="3"/>
          </w:tcPr>
          <w:p w14:paraId="44060E49" w14:textId="77777777" w:rsidR="00D62BBA" w:rsidRDefault="00734A5F" w:rsidP="00F055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object w:dxaOrig="11809" w:dyaOrig="3847" w14:anchorId="217883C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0.25pt;height:192pt" o:ole="">
                  <v:imagedata r:id="rId6" o:title=""/>
                </v:shape>
                <o:OLEObject Type="Embed" ProgID="Excel.Sheet.12" ShapeID="_x0000_i1025" DrawAspect="Content" ObjectID="_1840686989" r:id="rId7"/>
              </w:object>
            </w:r>
          </w:p>
          <w:p w14:paraId="375ED9B1" w14:textId="77777777" w:rsidR="00D62BBA" w:rsidRDefault="00D62BBA" w:rsidP="00F0550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D2269A" w14:textId="2E3F5073" w:rsidR="006974BA" w:rsidRPr="00734A5F" w:rsidRDefault="006974BA" w:rsidP="00F05507">
            <w:pPr>
              <w:rPr>
                <w:rFonts w:ascii="Arial" w:hAnsi="Arial" w:cs="Arial"/>
                <w:sz w:val="24"/>
                <w:szCs w:val="24"/>
              </w:rPr>
            </w:pPr>
            <w:r w:rsidRPr="00734A5F">
              <w:rPr>
                <w:rFonts w:ascii="Arial" w:hAnsi="Arial" w:cs="Arial"/>
                <w:sz w:val="24"/>
                <w:szCs w:val="24"/>
              </w:rPr>
              <w:t xml:space="preserve">Technik / </w:t>
            </w:r>
            <w:r w:rsidR="00C753E7" w:rsidRPr="00734A5F">
              <w:rPr>
                <w:rFonts w:ascii="Arial" w:hAnsi="Arial" w:cs="Arial"/>
                <w:sz w:val="24"/>
                <w:szCs w:val="24"/>
              </w:rPr>
              <w:t>Ausstattung Ausschlusskriterien</w:t>
            </w:r>
          </w:p>
        </w:tc>
      </w:tr>
      <w:tr w:rsidR="006974BA" w14:paraId="3FF6E37C" w14:textId="77777777" w:rsidTr="00F05507">
        <w:tc>
          <w:tcPr>
            <w:tcW w:w="2386" w:type="dxa"/>
          </w:tcPr>
          <w:p w14:paraId="209B9B5A" w14:textId="77777777" w:rsidR="006974BA" w:rsidRPr="00D62BBA" w:rsidRDefault="006974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Kriterium</w:t>
            </w:r>
          </w:p>
        </w:tc>
        <w:tc>
          <w:tcPr>
            <w:tcW w:w="4979" w:type="dxa"/>
          </w:tcPr>
          <w:p w14:paraId="0CA39DF8" w14:textId="77777777" w:rsidR="006974BA" w:rsidRPr="00D62BBA" w:rsidRDefault="00D62BBA" w:rsidP="00D62BBA">
            <w:pPr>
              <w:tabs>
                <w:tab w:val="center" w:pos="2431"/>
                <w:tab w:val="right" w:pos="4863"/>
              </w:tabs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ab/>
            </w:r>
            <w:r w:rsidR="006974BA" w:rsidRPr="00D62BBA">
              <w:rPr>
                <w:rFonts w:ascii="Arial" w:hAnsi="Arial" w:cs="Arial"/>
                <w:sz w:val="20"/>
                <w:szCs w:val="20"/>
              </w:rPr>
              <w:t>Ausstattung</w:t>
            </w:r>
          </w:p>
        </w:tc>
        <w:tc>
          <w:tcPr>
            <w:tcW w:w="3317" w:type="dxa"/>
          </w:tcPr>
          <w:p w14:paraId="7BEFF780" w14:textId="77777777" w:rsidR="008C1DCB" w:rsidRPr="00D62BBA" w:rsidRDefault="006974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Bitte die IST – Werte angeben oder </w:t>
            </w:r>
            <w:r w:rsidR="00D62BBA" w:rsidRPr="00D62BBA">
              <w:rPr>
                <w:rFonts w:ascii="Arial" w:hAnsi="Arial" w:cs="Arial"/>
                <w:sz w:val="20"/>
                <w:szCs w:val="20"/>
              </w:rPr>
              <w:t>mit ja</w:t>
            </w:r>
            <w:r w:rsidRPr="00D62BBA">
              <w:rPr>
                <w:rFonts w:ascii="Arial" w:hAnsi="Arial" w:cs="Arial"/>
                <w:sz w:val="20"/>
                <w:szCs w:val="20"/>
              </w:rPr>
              <w:t>/nein antworten</w:t>
            </w:r>
          </w:p>
        </w:tc>
      </w:tr>
      <w:tr w:rsidR="008C1DCB" w14:paraId="58528323" w14:textId="77777777" w:rsidTr="00F05507">
        <w:tc>
          <w:tcPr>
            <w:tcW w:w="2386" w:type="dxa"/>
          </w:tcPr>
          <w:p w14:paraId="7D81DACB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79B39A46" w14:textId="77777777" w:rsidR="008C1DCB" w:rsidRPr="00D62BBA" w:rsidRDefault="008C1DCB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9" w:type="dxa"/>
          </w:tcPr>
          <w:p w14:paraId="7A326B6F" w14:textId="77777777" w:rsidR="008C1DCB" w:rsidRPr="00D62BBA" w:rsidRDefault="008C1DCB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Z</w:t>
            </w:r>
            <w:r w:rsidR="006A52BA" w:rsidRPr="00D62BBA">
              <w:rPr>
                <w:rFonts w:ascii="Arial" w:hAnsi="Arial" w:cs="Arial"/>
                <w:sz w:val="20"/>
                <w:szCs w:val="20"/>
              </w:rPr>
              <w:t>ulässiges Gesamtgewicht 26.000 K</w:t>
            </w:r>
            <w:r w:rsidRPr="00D62BBA">
              <w:rPr>
                <w:rFonts w:ascii="Arial" w:hAnsi="Arial" w:cs="Arial"/>
                <w:sz w:val="20"/>
                <w:szCs w:val="20"/>
              </w:rPr>
              <w:t>g</w:t>
            </w:r>
          </w:p>
        </w:tc>
        <w:tc>
          <w:tcPr>
            <w:tcW w:w="3317" w:type="dxa"/>
          </w:tcPr>
          <w:p w14:paraId="7B5072D6" w14:textId="77777777" w:rsidR="008C1DCB" w:rsidRPr="00D62BBA" w:rsidRDefault="008C1DCB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C1DCB" w14:paraId="6EC12E36" w14:textId="77777777" w:rsidTr="00F05507">
        <w:tc>
          <w:tcPr>
            <w:tcW w:w="2386" w:type="dxa"/>
          </w:tcPr>
          <w:p w14:paraId="707DB83E" w14:textId="77777777" w:rsidR="008C1DCB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22121D42" w14:textId="77777777" w:rsidR="008C1DCB" w:rsidRPr="00D62BBA" w:rsidRDefault="008C1DCB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9" w:type="dxa"/>
          </w:tcPr>
          <w:p w14:paraId="2BF934D6" w14:textId="77777777" w:rsidR="008C1DCB" w:rsidRPr="00D62BBA" w:rsidRDefault="006A52BA" w:rsidP="00A2440D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Vorderachse </w:t>
            </w:r>
            <w:r w:rsidR="00A2440D">
              <w:rPr>
                <w:rFonts w:ascii="Arial" w:hAnsi="Arial" w:cs="Arial"/>
                <w:sz w:val="20"/>
                <w:szCs w:val="20"/>
              </w:rPr>
              <w:t>9</w:t>
            </w:r>
            <w:r w:rsidRPr="00D62BBA">
              <w:rPr>
                <w:rFonts w:ascii="Arial" w:hAnsi="Arial" w:cs="Arial"/>
                <w:sz w:val="20"/>
                <w:szCs w:val="20"/>
              </w:rPr>
              <w:t>.</w:t>
            </w:r>
            <w:r w:rsidR="00A2440D">
              <w:rPr>
                <w:rFonts w:ascii="Arial" w:hAnsi="Arial" w:cs="Arial"/>
                <w:sz w:val="20"/>
                <w:szCs w:val="20"/>
              </w:rPr>
              <w:t>0</w:t>
            </w:r>
            <w:r w:rsidRPr="00D62BBA">
              <w:rPr>
                <w:rFonts w:ascii="Arial" w:hAnsi="Arial" w:cs="Arial"/>
                <w:sz w:val="20"/>
                <w:szCs w:val="20"/>
              </w:rPr>
              <w:t>00 Kg</w:t>
            </w:r>
          </w:p>
        </w:tc>
        <w:tc>
          <w:tcPr>
            <w:tcW w:w="3317" w:type="dxa"/>
          </w:tcPr>
          <w:p w14:paraId="126CB0A4" w14:textId="77777777" w:rsidR="008C1DCB" w:rsidRPr="00D62BBA" w:rsidRDefault="008C1DCB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2BA" w14:paraId="65111DD2" w14:textId="77777777" w:rsidTr="00F05507">
        <w:tc>
          <w:tcPr>
            <w:tcW w:w="2386" w:type="dxa"/>
          </w:tcPr>
          <w:p w14:paraId="0416B506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762B4DC4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9" w:type="dxa"/>
          </w:tcPr>
          <w:p w14:paraId="765346F2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Antriebsachse 11.500 Kg</w:t>
            </w:r>
          </w:p>
        </w:tc>
        <w:tc>
          <w:tcPr>
            <w:tcW w:w="3317" w:type="dxa"/>
          </w:tcPr>
          <w:p w14:paraId="73D59DBC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2BA" w14:paraId="16FABD71" w14:textId="77777777" w:rsidTr="00F05507">
        <w:tc>
          <w:tcPr>
            <w:tcW w:w="2386" w:type="dxa"/>
          </w:tcPr>
          <w:p w14:paraId="5CB1EA1D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306F38CC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9" w:type="dxa"/>
          </w:tcPr>
          <w:p w14:paraId="35E2B0EB" w14:textId="77777777" w:rsidR="006A52BA" w:rsidRPr="00D62BBA" w:rsidRDefault="006A52BA" w:rsidP="00A2440D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Nachlaufachse gelenkt/liftbar </w:t>
            </w:r>
            <w:r w:rsidR="00A2440D">
              <w:rPr>
                <w:rFonts w:ascii="Arial" w:hAnsi="Arial" w:cs="Arial"/>
                <w:sz w:val="20"/>
                <w:szCs w:val="20"/>
              </w:rPr>
              <w:t>7</w:t>
            </w:r>
            <w:r w:rsidRPr="00D62BBA">
              <w:rPr>
                <w:rFonts w:ascii="Arial" w:hAnsi="Arial" w:cs="Arial"/>
                <w:sz w:val="20"/>
                <w:szCs w:val="20"/>
              </w:rPr>
              <w:t>.</w:t>
            </w:r>
            <w:r w:rsidR="00A2440D">
              <w:rPr>
                <w:rFonts w:ascii="Arial" w:hAnsi="Arial" w:cs="Arial"/>
                <w:sz w:val="20"/>
                <w:szCs w:val="20"/>
              </w:rPr>
              <w:t>5</w:t>
            </w:r>
            <w:r w:rsidRPr="00D62BBA">
              <w:rPr>
                <w:rFonts w:ascii="Arial" w:hAnsi="Arial" w:cs="Arial"/>
                <w:sz w:val="20"/>
                <w:szCs w:val="20"/>
              </w:rPr>
              <w:t>00 Kg</w:t>
            </w:r>
          </w:p>
        </w:tc>
        <w:tc>
          <w:tcPr>
            <w:tcW w:w="3317" w:type="dxa"/>
          </w:tcPr>
          <w:p w14:paraId="54A9F3CC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2BA" w14:paraId="2AF4AADF" w14:textId="77777777" w:rsidTr="00F05507">
        <w:tc>
          <w:tcPr>
            <w:tcW w:w="2386" w:type="dxa"/>
          </w:tcPr>
          <w:p w14:paraId="2C4253D8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7975D5D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9" w:type="dxa"/>
          </w:tcPr>
          <w:p w14:paraId="54E56EBC" w14:textId="28BB66A8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Antrieb 6X4H-</w:t>
            </w:r>
            <w:r w:rsidR="009B0636">
              <w:rPr>
                <w:rFonts w:ascii="Arial" w:hAnsi="Arial" w:cs="Arial"/>
                <w:sz w:val="20"/>
                <w:szCs w:val="20"/>
              </w:rPr>
              <w:t>4</w:t>
            </w:r>
            <w:r w:rsidRPr="00D62BBA">
              <w:rPr>
                <w:rFonts w:ascii="Arial" w:hAnsi="Arial" w:cs="Arial"/>
                <w:sz w:val="20"/>
                <w:szCs w:val="20"/>
              </w:rPr>
              <w:t xml:space="preserve"> BL (Blatt/Luft)</w:t>
            </w:r>
            <w:r w:rsidR="00B32E81">
              <w:rPr>
                <w:rFonts w:ascii="Arial" w:hAnsi="Arial" w:cs="Arial"/>
                <w:sz w:val="20"/>
                <w:szCs w:val="20"/>
              </w:rPr>
              <w:t xml:space="preserve"> hydraulisch zuschaltbaren Vorderradantrieb</w:t>
            </w:r>
          </w:p>
        </w:tc>
        <w:tc>
          <w:tcPr>
            <w:tcW w:w="3317" w:type="dxa"/>
          </w:tcPr>
          <w:p w14:paraId="00D5F3C0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2BA" w14:paraId="60F21D73" w14:textId="77777777" w:rsidTr="00F05507">
        <w:tc>
          <w:tcPr>
            <w:tcW w:w="2386" w:type="dxa"/>
          </w:tcPr>
          <w:p w14:paraId="074C079B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0ACC7514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9" w:type="dxa"/>
          </w:tcPr>
          <w:p w14:paraId="60B43F17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Radstand 4.800 mm VA – AA</w:t>
            </w:r>
          </w:p>
        </w:tc>
        <w:tc>
          <w:tcPr>
            <w:tcW w:w="3317" w:type="dxa"/>
          </w:tcPr>
          <w:p w14:paraId="7DE54E19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2BA" w:rsidRPr="00751187" w14:paraId="6FD5640B" w14:textId="77777777" w:rsidTr="00F05507">
        <w:tc>
          <w:tcPr>
            <w:tcW w:w="2386" w:type="dxa"/>
          </w:tcPr>
          <w:p w14:paraId="4360B518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70103E45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79" w:type="dxa"/>
          </w:tcPr>
          <w:p w14:paraId="3A31D421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Bereifung für Straße und Gelände (Goodyear Omnitrac MSD 2, oder vergleichbar)</w:t>
            </w:r>
          </w:p>
          <w:p w14:paraId="24A3C198" w14:textId="77777777" w:rsidR="006A52BA" w:rsidRPr="00D62BBA" w:rsidRDefault="00751187" w:rsidP="008C1DC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62BBA">
              <w:rPr>
                <w:rFonts w:ascii="Arial" w:hAnsi="Arial" w:cs="Arial"/>
                <w:sz w:val="20"/>
                <w:szCs w:val="20"/>
                <w:lang w:val="en-US"/>
              </w:rPr>
              <w:t>VA – 385/65R22,5</w:t>
            </w:r>
          </w:p>
          <w:p w14:paraId="3946A243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62BBA">
              <w:rPr>
                <w:rFonts w:ascii="Arial" w:hAnsi="Arial" w:cs="Arial"/>
                <w:sz w:val="20"/>
                <w:szCs w:val="20"/>
                <w:lang w:val="en-US"/>
              </w:rPr>
              <w:t>AA – 315/80R22,5</w:t>
            </w:r>
          </w:p>
          <w:p w14:paraId="65CBA719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62BBA">
              <w:rPr>
                <w:rFonts w:ascii="Arial" w:hAnsi="Arial" w:cs="Arial"/>
                <w:sz w:val="20"/>
                <w:szCs w:val="20"/>
                <w:lang w:val="en-US"/>
              </w:rPr>
              <w:t>NLA – 385/65R22,5</w:t>
            </w:r>
          </w:p>
          <w:p w14:paraId="50D66437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Ventilverlängerung für die inneren Zwillingsräder</w:t>
            </w:r>
          </w:p>
        </w:tc>
        <w:tc>
          <w:tcPr>
            <w:tcW w:w="3317" w:type="dxa"/>
          </w:tcPr>
          <w:p w14:paraId="4BCF6EAB" w14:textId="77777777" w:rsidR="006A52BA" w:rsidRPr="00D62BBA" w:rsidRDefault="006A52BA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187" w:rsidRPr="00751187" w14:paraId="27C156C2" w14:textId="77777777" w:rsidTr="00F05507">
        <w:tc>
          <w:tcPr>
            <w:tcW w:w="2386" w:type="dxa"/>
          </w:tcPr>
          <w:p w14:paraId="686BF69A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979" w:type="dxa"/>
          </w:tcPr>
          <w:p w14:paraId="10E04E7C" w14:textId="76DF57E4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Bremsen: Scheibenbremsen, EBS, </w:t>
            </w:r>
            <w:r w:rsidR="00C753E7" w:rsidRPr="00D62BBA">
              <w:rPr>
                <w:rFonts w:ascii="Arial" w:hAnsi="Arial" w:cs="Arial"/>
                <w:sz w:val="20"/>
                <w:szCs w:val="20"/>
              </w:rPr>
              <w:t>ESP, ABS</w:t>
            </w:r>
            <w:r w:rsidRPr="00D62BBA">
              <w:rPr>
                <w:rFonts w:ascii="Arial" w:hAnsi="Arial" w:cs="Arial"/>
                <w:sz w:val="20"/>
                <w:szCs w:val="20"/>
              </w:rPr>
              <w:t>, ASR, Retarder/Intarder, Notbremsassistent</w:t>
            </w:r>
          </w:p>
        </w:tc>
        <w:tc>
          <w:tcPr>
            <w:tcW w:w="3317" w:type="dxa"/>
          </w:tcPr>
          <w:p w14:paraId="082FAB0A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187" w:rsidRPr="00751187" w14:paraId="69A5C46F" w14:textId="77777777" w:rsidTr="00F05507">
        <w:tc>
          <w:tcPr>
            <w:tcW w:w="2386" w:type="dxa"/>
          </w:tcPr>
          <w:p w14:paraId="3F2A05D3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979" w:type="dxa"/>
          </w:tcPr>
          <w:p w14:paraId="4A2E5614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Differenzialsperre</w:t>
            </w:r>
          </w:p>
        </w:tc>
        <w:tc>
          <w:tcPr>
            <w:tcW w:w="3317" w:type="dxa"/>
          </w:tcPr>
          <w:p w14:paraId="6EA922B7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187" w:rsidRPr="00751187" w14:paraId="656EFFB3" w14:textId="77777777" w:rsidTr="00F05507">
        <w:tc>
          <w:tcPr>
            <w:tcW w:w="2386" w:type="dxa"/>
          </w:tcPr>
          <w:p w14:paraId="176DBD34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979" w:type="dxa"/>
          </w:tcPr>
          <w:p w14:paraId="6800366D" w14:textId="78CA5022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  <w:lang w:val="en-US"/>
              </w:rPr>
              <w:t>Tank: Alu, mind. 3</w:t>
            </w:r>
            <w:r w:rsidR="00003743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  <w:r w:rsidRPr="00D62BBA">
              <w:rPr>
                <w:rFonts w:ascii="Arial" w:hAnsi="Arial" w:cs="Arial"/>
                <w:sz w:val="20"/>
                <w:szCs w:val="20"/>
                <w:lang w:val="en-US"/>
              </w:rPr>
              <w:t xml:space="preserve">0 Liter, AdBlue mind. </w:t>
            </w:r>
            <w:r w:rsidRPr="00D62BBA">
              <w:rPr>
                <w:rFonts w:ascii="Arial" w:hAnsi="Arial" w:cs="Arial"/>
                <w:sz w:val="20"/>
                <w:szCs w:val="20"/>
              </w:rPr>
              <w:t xml:space="preserve">75 Liter, Tanks </w:t>
            </w:r>
            <w:r w:rsidR="00C12E1B">
              <w:rPr>
                <w:rFonts w:ascii="Arial" w:hAnsi="Arial" w:cs="Arial"/>
                <w:sz w:val="20"/>
                <w:szCs w:val="20"/>
              </w:rPr>
              <w:t>rechts</w:t>
            </w:r>
            <w:r w:rsidRPr="00D62BBA">
              <w:rPr>
                <w:rFonts w:ascii="Arial" w:hAnsi="Arial" w:cs="Arial"/>
                <w:sz w:val="20"/>
                <w:szCs w:val="20"/>
              </w:rPr>
              <w:t xml:space="preserve"> angebaut, abschließbar</w:t>
            </w:r>
          </w:p>
        </w:tc>
        <w:tc>
          <w:tcPr>
            <w:tcW w:w="3317" w:type="dxa"/>
          </w:tcPr>
          <w:p w14:paraId="6B34D8D3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1187" w:rsidRPr="00751187" w14:paraId="0436B22F" w14:textId="77777777" w:rsidTr="00F05507">
        <w:tc>
          <w:tcPr>
            <w:tcW w:w="2386" w:type="dxa"/>
          </w:tcPr>
          <w:p w14:paraId="6E546957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4979" w:type="dxa"/>
          </w:tcPr>
          <w:p w14:paraId="375A1D5A" w14:textId="13057718" w:rsidR="00F0550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Anhänger</w:t>
            </w:r>
            <w:r w:rsidR="00CF2BE3" w:rsidRPr="00D62BBA">
              <w:rPr>
                <w:rFonts w:ascii="Arial" w:hAnsi="Arial" w:cs="Arial"/>
                <w:sz w:val="20"/>
                <w:szCs w:val="20"/>
              </w:rPr>
              <w:t>ausrüstung: Zugdeichselquerträger und Kupplungsmaul am Fahrgestell montiert, Rockinger 400 G150 A oder vergleichbar, Duomatic (linksseitig)</w:t>
            </w:r>
            <w:r w:rsidR="00F05507" w:rsidRPr="00D62BBA">
              <w:rPr>
                <w:rFonts w:ascii="Arial" w:hAnsi="Arial" w:cs="Arial"/>
                <w:sz w:val="20"/>
                <w:szCs w:val="20"/>
              </w:rPr>
              <w:t>Steckdose 24 V 15-polig</w:t>
            </w:r>
            <w:r w:rsidR="00C12E1B">
              <w:rPr>
                <w:rFonts w:ascii="Arial" w:hAnsi="Arial" w:cs="Arial"/>
                <w:sz w:val="20"/>
                <w:szCs w:val="20"/>
              </w:rPr>
              <w:t>, alles auf einer Montageplatte, Standardluftanschlüsse beibehalten</w:t>
            </w:r>
          </w:p>
        </w:tc>
        <w:tc>
          <w:tcPr>
            <w:tcW w:w="3317" w:type="dxa"/>
          </w:tcPr>
          <w:p w14:paraId="1724CB28" w14:textId="77777777" w:rsidR="00751187" w:rsidRPr="00D62BBA" w:rsidRDefault="00751187" w:rsidP="008C1DC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9927F9D" w14:textId="77777777" w:rsidR="00CF2BE3" w:rsidRPr="00D62BBA" w:rsidRDefault="00CF2BE3" w:rsidP="008C1DC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5E6A33" w14:textId="77777777" w:rsidR="006974BA" w:rsidRDefault="006974BA" w:rsidP="00110107"/>
    <w:p w14:paraId="5E1CF80C" w14:textId="77777777" w:rsidR="00D62BBA" w:rsidRDefault="00D62BBA" w:rsidP="00110107"/>
    <w:p w14:paraId="1864D62E" w14:textId="77777777" w:rsidR="00D62BBA" w:rsidRDefault="00D62BBA" w:rsidP="001101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64F3" w14:paraId="1C6AE6EE" w14:textId="77777777" w:rsidTr="002264F3">
        <w:tc>
          <w:tcPr>
            <w:tcW w:w="10606" w:type="dxa"/>
          </w:tcPr>
          <w:p w14:paraId="6F7952D0" w14:textId="77777777" w:rsidR="002264F3" w:rsidRPr="00D62BBA" w:rsidRDefault="002264F3" w:rsidP="00110107">
            <w:pPr>
              <w:rPr>
                <w:rFonts w:ascii="Arial" w:hAnsi="Arial" w:cs="Arial"/>
                <w:b/>
              </w:rPr>
            </w:pPr>
            <w:r w:rsidRPr="00D62BBA">
              <w:rPr>
                <w:rFonts w:ascii="Arial" w:hAnsi="Arial" w:cs="Arial"/>
                <w:b/>
              </w:rPr>
              <w:t>Wertungskriterien Technik /Ausstattung – Gewichtung 20 %</w:t>
            </w:r>
          </w:p>
        </w:tc>
      </w:tr>
    </w:tbl>
    <w:p w14:paraId="4C2A0B8E" w14:textId="77777777" w:rsidR="002264F3" w:rsidRDefault="002264F3" w:rsidP="00110107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5954"/>
        <w:gridCol w:w="1559"/>
        <w:gridCol w:w="1851"/>
      </w:tblGrid>
      <w:tr w:rsidR="002264F3" w:rsidRPr="00D62BBA" w14:paraId="4F21ECB6" w14:textId="77777777" w:rsidTr="00D62BBA">
        <w:tc>
          <w:tcPr>
            <w:tcW w:w="1242" w:type="dxa"/>
          </w:tcPr>
          <w:p w14:paraId="040A314A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Wertungs</w:t>
            </w:r>
            <w:r w:rsidR="00D62BBA">
              <w:rPr>
                <w:rFonts w:ascii="Arial" w:hAnsi="Arial" w:cs="Arial"/>
                <w:sz w:val="20"/>
                <w:szCs w:val="20"/>
              </w:rPr>
              <w:t>-</w:t>
            </w:r>
            <w:r w:rsidRPr="00D62BBA">
              <w:rPr>
                <w:rFonts w:ascii="Arial" w:hAnsi="Arial" w:cs="Arial"/>
                <w:sz w:val="20"/>
                <w:szCs w:val="20"/>
              </w:rPr>
              <w:t>kriterien</w:t>
            </w:r>
          </w:p>
        </w:tc>
        <w:tc>
          <w:tcPr>
            <w:tcW w:w="5954" w:type="dxa"/>
          </w:tcPr>
          <w:p w14:paraId="16118A2D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Technik / Ausstattung</w:t>
            </w:r>
          </w:p>
        </w:tc>
        <w:tc>
          <w:tcPr>
            <w:tcW w:w="1559" w:type="dxa"/>
          </w:tcPr>
          <w:p w14:paraId="39EE8CDB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IST-Werte angeben oder mit ja/nein antworten</w:t>
            </w:r>
          </w:p>
        </w:tc>
        <w:tc>
          <w:tcPr>
            <w:tcW w:w="1851" w:type="dxa"/>
          </w:tcPr>
          <w:p w14:paraId="0F9E835B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E</w:t>
            </w:r>
            <w:r w:rsidR="00D62BBA" w:rsidRPr="00D62BBA">
              <w:rPr>
                <w:rFonts w:ascii="Arial" w:hAnsi="Arial" w:cs="Arial"/>
                <w:sz w:val="20"/>
                <w:szCs w:val="20"/>
              </w:rPr>
              <w:t>r</w:t>
            </w:r>
            <w:r w:rsidRPr="00D62BBA">
              <w:rPr>
                <w:rFonts w:ascii="Arial" w:hAnsi="Arial" w:cs="Arial"/>
                <w:sz w:val="20"/>
                <w:szCs w:val="20"/>
              </w:rPr>
              <w:t>reichungsgrad</w:t>
            </w:r>
            <w:r w:rsidR="00D62BBA">
              <w:rPr>
                <w:rFonts w:ascii="Arial" w:hAnsi="Arial" w:cs="Arial"/>
                <w:sz w:val="20"/>
                <w:szCs w:val="20"/>
              </w:rPr>
              <w:t>-</w:t>
            </w:r>
            <w:r w:rsidRPr="00D62BBA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2264F3" w:rsidRPr="00D62BBA" w14:paraId="29EE98DE" w14:textId="77777777" w:rsidTr="00D62BBA">
        <w:tc>
          <w:tcPr>
            <w:tcW w:w="1242" w:type="dxa"/>
          </w:tcPr>
          <w:p w14:paraId="6382D3DD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2D06A5A5" w14:textId="409149BF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Motor: </w:t>
            </w:r>
            <w:r w:rsidR="00427E97">
              <w:rPr>
                <w:rFonts w:ascii="Arial" w:hAnsi="Arial" w:cs="Arial"/>
                <w:sz w:val="20"/>
                <w:szCs w:val="20"/>
              </w:rPr>
              <w:t>Diesel</w:t>
            </w:r>
          </w:p>
        </w:tc>
        <w:tc>
          <w:tcPr>
            <w:tcW w:w="1559" w:type="dxa"/>
          </w:tcPr>
          <w:p w14:paraId="730D750B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6650197C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64F3" w:rsidRPr="00D62BBA" w14:paraId="0C25E5C9" w14:textId="77777777" w:rsidTr="00D62BBA">
        <w:tc>
          <w:tcPr>
            <w:tcW w:w="1242" w:type="dxa"/>
          </w:tcPr>
          <w:p w14:paraId="416B48ED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A/W</w:t>
            </w:r>
          </w:p>
        </w:tc>
        <w:tc>
          <w:tcPr>
            <w:tcW w:w="5954" w:type="dxa"/>
          </w:tcPr>
          <w:p w14:paraId="4BD9827D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Leistung zwischen 370 und 400 KW</w:t>
            </w:r>
          </w:p>
          <w:p w14:paraId="726FDFCE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Geben Sie die Motorlei</w:t>
            </w:r>
            <w:r w:rsidR="004B1504" w:rsidRPr="00D62BBA">
              <w:rPr>
                <w:rFonts w:ascii="Arial" w:hAnsi="Arial" w:cs="Arial"/>
                <w:sz w:val="20"/>
                <w:szCs w:val="20"/>
              </w:rPr>
              <w:t>stung an!</w:t>
            </w:r>
          </w:p>
          <w:p w14:paraId="48E9DF57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Höchste Leistung 50 Punkte:</w:t>
            </w:r>
          </w:p>
          <w:p w14:paraId="4F29F009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Alle niedrigeren werden im Verhältnis berechnet</w:t>
            </w:r>
          </w:p>
        </w:tc>
        <w:tc>
          <w:tcPr>
            <w:tcW w:w="1559" w:type="dxa"/>
          </w:tcPr>
          <w:p w14:paraId="16EA6489" w14:textId="77777777" w:rsidR="002264F3" w:rsidRPr="00D62BBA" w:rsidRDefault="002264F3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91F9863" w14:textId="77777777" w:rsidR="002264F3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B1504" w:rsidRPr="00D62BBA" w14:paraId="42B3C731" w14:textId="77777777" w:rsidTr="00D62BBA">
        <w:tc>
          <w:tcPr>
            <w:tcW w:w="1242" w:type="dxa"/>
          </w:tcPr>
          <w:p w14:paraId="24ECFF00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A/W</w:t>
            </w:r>
          </w:p>
        </w:tc>
        <w:tc>
          <w:tcPr>
            <w:tcW w:w="5954" w:type="dxa"/>
          </w:tcPr>
          <w:p w14:paraId="32FF7892" w14:textId="24813E7D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Drehmoment zwischen 25</w:t>
            </w:r>
            <w:r w:rsidR="00311080">
              <w:rPr>
                <w:rFonts w:ascii="Arial" w:hAnsi="Arial" w:cs="Arial"/>
                <w:sz w:val="20"/>
                <w:szCs w:val="20"/>
              </w:rPr>
              <w:t>5</w:t>
            </w:r>
            <w:r w:rsidRPr="00D62BBA">
              <w:rPr>
                <w:rFonts w:ascii="Arial" w:hAnsi="Arial" w:cs="Arial"/>
                <w:sz w:val="20"/>
                <w:szCs w:val="20"/>
              </w:rPr>
              <w:t>0 und 2</w:t>
            </w:r>
            <w:r w:rsidR="00311080">
              <w:rPr>
                <w:rFonts w:ascii="Arial" w:hAnsi="Arial" w:cs="Arial"/>
                <w:sz w:val="20"/>
                <w:szCs w:val="20"/>
              </w:rPr>
              <w:t>7</w:t>
            </w:r>
            <w:r w:rsidRPr="00D62BBA">
              <w:rPr>
                <w:rFonts w:ascii="Arial" w:hAnsi="Arial" w:cs="Arial"/>
                <w:sz w:val="20"/>
                <w:szCs w:val="20"/>
              </w:rPr>
              <w:t>50 Nm bei 1100 /min</w:t>
            </w:r>
          </w:p>
        </w:tc>
        <w:tc>
          <w:tcPr>
            <w:tcW w:w="1559" w:type="dxa"/>
          </w:tcPr>
          <w:p w14:paraId="0DC13D27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53B8EA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2BE9C83E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4B1504" w:rsidRPr="00D62BBA" w14:paraId="288A6A8F" w14:textId="77777777" w:rsidTr="00D62BBA">
        <w:tc>
          <w:tcPr>
            <w:tcW w:w="1242" w:type="dxa"/>
          </w:tcPr>
          <w:p w14:paraId="05ED8662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04492071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Schadstoffnorm Euro VI</w:t>
            </w:r>
          </w:p>
        </w:tc>
        <w:tc>
          <w:tcPr>
            <w:tcW w:w="1559" w:type="dxa"/>
          </w:tcPr>
          <w:p w14:paraId="046E436E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51D852A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1504" w:rsidRPr="00D62BBA" w14:paraId="4DCF8E4C" w14:textId="77777777" w:rsidTr="00D62BBA">
        <w:tc>
          <w:tcPr>
            <w:tcW w:w="1242" w:type="dxa"/>
          </w:tcPr>
          <w:p w14:paraId="6126C2AB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5954" w:type="dxa"/>
          </w:tcPr>
          <w:p w14:paraId="27070858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Kraftstoffverbrauch: für das Fahrgestell, kombiniert, </w:t>
            </w:r>
            <w:r w:rsidR="00766533" w:rsidRPr="00D62BBA">
              <w:rPr>
                <w:rFonts w:ascii="Arial" w:hAnsi="Arial" w:cs="Arial"/>
                <w:sz w:val="20"/>
                <w:szCs w:val="20"/>
              </w:rPr>
              <w:t>g/kWh bei 1800 min</w:t>
            </w:r>
            <w:r w:rsidR="004922B4">
              <w:rPr>
                <w:rFonts w:ascii="Arial" w:hAnsi="Arial" w:cs="Arial"/>
                <w:sz w:val="20"/>
                <w:szCs w:val="20"/>
              </w:rPr>
              <w:t xml:space="preserve"> (nachlesbare Quelle angeben)</w:t>
            </w:r>
          </w:p>
          <w:p w14:paraId="53D7D2DD" w14:textId="77777777" w:rsidR="00766533" w:rsidRPr="00D62BBA" w:rsidRDefault="0076653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Niedri</w:t>
            </w:r>
            <w:r w:rsidR="00BD0DA8">
              <w:rPr>
                <w:rFonts w:ascii="Arial" w:hAnsi="Arial" w:cs="Arial"/>
                <w:sz w:val="20"/>
                <w:szCs w:val="20"/>
              </w:rPr>
              <w:t>g</w:t>
            </w:r>
            <w:r w:rsidRPr="00D62BBA">
              <w:rPr>
                <w:rFonts w:ascii="Arial" w:hAnsi="Arial" w:cs="Arial"/>
                <w:sz w:val="20"/>
                <w:szCs w:val="20"/>
              </w:rPr>
              <w:t>ster Verbrauch 50 Punkte</w:t>
            </w:r>
          </w:p>
          <w:p w14:paraId="19C13949" w14:textId="77777777" w:rsidR="00766533" w:rsidRPr="00D62BBA" w:rsidRDefault="0076653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Alle höheren werden im Verhältnis berechnet</w:t>
            </w:r>
          </w:p>
        </w:tc>
        <w:tc>
          <w:tcPr>
            <w:tcW w:w="1559" w:type="dxa"/>
          </w:tcPr>
          <w:p w14:paraId="24BF668F" w14:textId="77777777" w:rsidR="004B1504" w:rsidRPr="00D62BBA" w:rsidRDefault="004B1504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5DCE48E6" w14:textId="77777777" w:rsidR="004B1504" w:rsidRPr="00D62BBA" w:rsidRDefault="0076653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766533" w:rsidRPr="00D62BBA" w14:paraId="52AE6E68" w14:textId="77777777" w:rsidTr="00D62BBA">
        <w:tc>
          <w:tcPr>
            <w:tcW w:w="1242" w:type="dxa"/>
          </w:tcPr>
          <w:p w14:paraId="2E92E548" w14:textId="77777777" w:rsidR="00766533" w:rsidRPr="00D62BBA" w:rsidRDefault="0076653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5472D5AB" w14:textId="77777777" w:rsidR="00766533" w:rsidRPr="00D62BBA" w:rsidRDefault="00766533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Automatisiertes Getriebe:</w:t>
            </w:r>
            <w:r w:rsidR="00BD0D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BA">
              <w:rPr>
                <w:rFonts w:ascii="Arial" w:hAnsi="Arial" w:cs="Arial"/>
                <w:sz w:val="20"/>
                <w:szCs w:val="20"/>
              </w:rPr>
              <w:t>mind. 12 Gänge</w:t>
            </w:r>
            <w:r w:rsidR="00FC2CC9" w:rsidRPr="00D62BBA">
              <w:rPr>
                <w:rFonts w:ascii="Arial" w:hAnsi="Arial" w:cs="Arial"/>
                <w:sz w:val="20"/>
                <w:szCs w:val="20"/>
              </w:rPr>
              <w:t>, Übersetzung für Nahverkehr Straße und Gelände</w:t>
            </w:r>
          </w:p>
        </w:tc>
        <w:tc>
          <w:tcPr>
            <w:tcW w:w="1559" w:type="dxa"/>
          </w:tcPr>
          <w:p w14:paraId="547BEB25" w14:textId="77777777" w:rsidR="00766533" w:rsidRPr="00D62BBA" w:rsidRDefault="00766533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0F8C51B" w14:textId="77777777" w:rsidR="00766533" w:rsidRPr="00D62BBA" w:rsidRDefault="00766533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2CC9" w:rsidRPr="00D62BBA" w14:paraId="36EAB4B8" w14:textId="77777777" w:rsidTr="00D62BBA">
        <w:tc>
          <w:tcPr>
            <w:tcW w:w="1242" w:type="dxa"/>
          </w:tcPr>
          <w:p w14:paraId="08CE5E35" w14:textId="77777777" w:rsidR="00FC2CC9" w:rsidRPr="00D62BBA" w:rsidRDefault="00FC2CC9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7000C33C" w14:textId="18F8C2F8" w:rsidR="00FC2CC9" w:rsidRPr="00D62BBA" w:rsidRDefault="004922B4" w:rsidP="004922B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Nebenabrieb </w:t>
            </w:r>
            <w:r w:rsidR="00C753E7">
              <w:rPr>
                <w:rFonts w:ascii="Arial" w:hAnsi="Arial" w:cs="Arial"/>
                <w:sz w:val="20"/>
                <w:szCs w:val="20"/>
              </w:rPr>
              <w:t>motorseitig</w:t>
            </w:r>
            <w:r w:rsidR="00FC2CC9" w:rsidRPr="00D62BBA">
              <w:rPr>
                <w:rFonts w:ascii="Arial" w:hAnsi="Arial" w:cs="Arial"/>
                <w:sz w:val="20"/>
                <w:szCs w:val="20"/>
              </w:rPr>
              <w:t>, auf Aufbau abstimmen</w:t>
            </w:r>
          </w:p>
        </w:tc>
        <w:tc>
          <w:tcPr>
            <w:tcW w:w="1559" w:type="dxa"/>
          </w:tcPr>
          <w:p w14:paraId="684EC689" w14:textId="77777777" w:rsidR="00FC2CC9" w:rsidRPr="00D62BBA" w:rsidRDefault="00FC2CC9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1236BC8" w14:textId="77777777" w:rsidR="00FC2CC9" w:rsidRPr="00D62BBA" w:rsidRDefault="00FC2CC9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2CC9" w:rsidRPr="00D62BBA" w14:paraId="1B7AC88F" w14:textId="77777777" w:rsidTr="00D62BBA">
        <w:tc>
          <w:tcPr>
            <w:tcW w:w="1242" w:type="dxa"/>
          </w:tcPr>
          <w:p w14:paraId="6523C13F" w14:textId="77777777" w:rsidR="00FC2CC9" w:rsidRPr="00D62BBA" w:rsidRDefault="00FC2CC9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27B975E4" w14:textId="77777777" w:rsidR="00FC2CC9" w:rsidRPr="00D62BBA" w:rsidRDefault="00FC2CC9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Abgasanlage seitlich, Serie</w:t>
            </w:r>
          </w:p>
        </w:tc>
        <w:tc>
          <w:tcPr>
            <w:tcW w:w="1559" w:type="dxa"/>
          </w:tcPr>
          <w:p w14:paraId="10EC63CE" w14:textId="77777777" w:rsidR="00FC2CC9" w:rsidRPr="00D62BBA" w:rsidRDefault="00FC2CC9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57BD7D3F" w14:textId="77777777" w:rsidR="00FC2CC9" w:rsidRPr="00D62BBA" w:rsidRDefault="00FC2CC9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C2CC9" w:rsidRPr="00D62BBA" w14:paraId="52390858" w14:textId="77777777" w:rsidTr="00D62BBA">
        <w:tc>
          <w:tcPr>
            <w:tcW w:w="1242" w:type="dxa"/>
          </w:tcPr>
          <w:p w14:paraId="506CD44A" w14:textId="77777777" w:rsidR="00FC2CC9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A/</w:t>
            </w:r>
            <w:r w:rsidR="00FC2CC9" w:rsidRPr="00D62BB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5954" w:type="dxa"/>
          </w:tcPr>
          <w:p w14:paraId="7A18F984" w14:textId="7D95B568" w:rsidR="00FC2CC9" w:rsidRPr="00D62BBA" w:rsidRDefault="00FC2CC9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Fahr</w:t>
            </w:r>
            <w:r w:rsidR="00331E71" w:rsidRPr="00D62BBA">
              <w:rPr>
                <w:rFonts w:ascii="Arial" w:hAnsi="Arial" w:cs="Arial"/>
                <w:sz w:val="20"/>
                <w:szCs w:val="20"/>
              </w:rPr>
              <w:t xml:space="preserve">erhaus: mittellanges Fahrerhaus, mechanisch gefedert, </w:t>
            </w:r>
            <w:r w:rsidRPr="00D62BBA">
              <w:rPr>
                <w:rFonts w:ascii="Arial" w:hAnsi="Arial" w:cs="Arial"/>
                <w:sz w:val="20"/>
                <w:szCs w:val="20"/>
              </w:rPr>
              <w:t>mit einer Liege und Staufach</w:t>
            </w:r>
            <w:r w:rsidR="00695E80">
              <w:rPr>
                <w:rFonts w:ascii="Arial" w:hAnsi="Arial" w:cs="Arial"/>
                <w:sz w:val="20"/>
                <w:szCs w:val="20"/>
              </w:rPr>
              <w:t xml:space="preserve"> links und rechts</w:t>
            </w:r>
            <w:r w:rsidR="002F1DC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5E80">
              <w:rPr>
                <w:rFonts w:ascii="Arial" w:hAnsi="Arial" w:cs="Arial"/>
                <w:sz w:val="20"/>
                <w:szCs w:val="20"/>
              </w:rPr>
              <w:t>von</w:t>
            </w:r>
            <w:r w:rsidR="00331E71" w:rsidRPr="00D62BBA">
              <w:rPr>
                <w:rFonts w:ascii="Arial" w:hAnsi="Arial" w:cs="Arial"/>
                <w:sz w:val="20"/>
                <w:szCs w:val="20"/>
              </w:rPr>
              <w:t xml:space="preserve"> außen </w:t>
            </w:r>
            <w:r w:rsidR="00695E80">
              <w:rPr>
                <w:rFonts w:ascii="Arial" w:hAnsi="Arial" w:cs="Arial"/>
                <w:sz w:val="20"/>
                <w:szCs w:val="20"/>
              </w:rPr>
              <w:t>und innen zugänglich</w:t>
            </w:r>
          </w:p>
          <w:p w14:paraId="2B29269B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Länge: min. 1.880 mm</w:t>
            </w:r>
          </w:p>
          <w:p w14:paraId="64BAC047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Breite: min. 2.240 mm</w:t>
            </w:r>
          </w:p>
          <w:p w14:paraId="6B6F57EE" w14:textId="0FA55399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Stehhöhe Motortunnel min. 1.</w:t>
            </w:r>
            <w:r w:rsidR="00AD5C11">
              <w:rPr>
                <w:rFonts w:ascii="Arial" w:hAnsi="Arial" w:cs="Arial"/>
                <w:sz w:val="20"/>
                <w:szCs w:val="20"/>
              </w:rPr>
              <w:t>67</w:t>
            </w:r>
            <w:r w:rsidRPr="00D62BBA">
              <w:rPr>
                <w:rFonts w:ascii="Arial" w:hAnsi="Arial" w:cs="Arial"/>
                <w:sz w:val="20"/>
                <w:szCs w:val="20"/>
              </w:rPr>
              <w:t>0 mm</w:t>
            </w:r>
          </w:p>
          <w:p w14:paraId="298D3422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Größte Angaben 50 Punkte</w:t>
            </w:r>
          </w:p>
          <w:p w14:paraId="2915BAC5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Alle niedrigeren werden im Verhältnis berechnet</w:t>
            </w:r>
          </w:p>
        </w:tc>
        <w:tc>
          <w:tcPr>
            <w:tcW w:w="1559" w:type="dxa"/>
          </w:tcPr>
          <w:p w14:paraId="41AAD6CE" w14:textId="77777777" w:rsidR="00FC2CC9" w:rsidRPr="00D62BBA" w:rsidRDefault="00FC2CC9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51FF825D" w14:textId="77777777" w:rsidR="00FC2CC9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50</w:t>
            </w:r>
          </w:p>
        </w:tc>
      </w:tr>
      <w:tr w:rsidR="00521C73" w:rsidRPr="00D62BBA" w14:paraId="2EC74F71" w14:textId="77777777" w:rsidTr="00BD0DA8">
        <w:trPr>
          <w:trHeight w:val="284"/>
        </w:trPr>
        <w:tc>
          <w:tcPr>
            <w:tcW w:w="1242" w:type="dxa"/>
          </w:tcPr>
          <w:p w14:paraId="70AAE4E7" w14:textId="2F3F755F" w:rsidR="00521C73" w:rsidRPr="00D62BBA" w:rsidRDefault="00521C73" w:rsidP="001101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671C787D" w14:textId="4F2AAFE8" w:rsidR="00521C73" w:rsidRPr="00D62BBA" w:rsidRDefault="00521C73" w:rsidP="001101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Türverlängerung Fahrer-und Beifahrerseite</w:t>
            </w:r>
          </w:p>
        </w:tc>
        <w:tc>
          <w:tcPr>
            <w:tcW w:w="1559" w:type="dxa"/>
          </w:tcPr>
          <w:p w14:paraId="4A4735F1" w14:textId="77777777" w:rsidR="00521C73" w:rsidRPr="00D62BBA" w:rsidRDefault="00521C73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28ED32EC" w14:textId="77777777" w:rsidR="00521C73" w:rsidRPr="00D62BBA" w:rsidRDefault="00521C73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E71" w:rsidRPr="00D62BBA" w14:paraId="42BB271B" w14:textId="77777777" w:rsidTr="00BD0DA8">
        <w:trPr>
          <w:trHeight w:val="284"/>
        </w:trPr>
        <w:tc>
          <w:tcPr>
            <w:tcW w:w="1242" w:type="dxa"/>
          </w:tcPr>
          <w:p w14:paraId="7101FAA6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73F9949C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Mechanisches Hubdach</w:t>
            </w:r>
          </w:p>
        </w:tc>
        <w:tc>
          <w:tcPr>
            <w:tcW w:w="1559" w:type="dxa"/>
          </w:tcPr>
          <w:p w14:paraId="48C70A80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6EAA4A6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21C73" w:rsidRPr="00D62BBA" w14:paraId="413DD42F" w14:textId="77777777" w:rsidTr="00BD0DA8">
        <w:trPr>
          <w:trHeight w:val="284"/>
        </w:trPr>
        <w:tc>
          <w:tcPr>
            <w:tcW w:w="1242" w:type="dxa"/>
          </w:tcPr>
          <w:p w14:paraId="34CF080D" w14:textId="7C01D820" w:rsidR="00521C73" w:rsidRPr="00D62BBA" w:rsidRDefault="00521C73" w:rsidP="001101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0574A37B" w14:textId="6ADDD749" w:rsidR="00521C73" w:rsidRPr="00D62BBA" w:rsidRDefault="00521C73" w:rsidP="0011010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Drucklufthörner am Fahrerhausdach</w:t>
            </w:r>
          </w:p>
        </w:tc>
        <w:tc>
          <w:tcPr>
            <w:tcW w:w="1559" w:type="dxa"/>
          </w:tcPr>
          <w:p w14:paraId="66B06778" w14:textId="77777777" w:rsidR="00521C73" w:rsidRPr="00D62BBA" w:rsidRDefault="00521C73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87E52DE" w14:textId="77777777" w:rsidR="00521C73" w:rsidRPr="00D62BBA" w:rsidRDefault="00521C73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E71" w:rsidRPr="00D62BBA" w14:paraId="5C2E4F00" w14:textId="77777777" w:rsidTr="00BD0DA8">
        <w:trPr>
          <w:trHeight w:val="284"/>
        </w:trPr>
        <w:tc>
          <w:tcPr>
            <w:tcW w:w="1242" w:type="dxa"/>
          </w:tcPr>
          <w:p w14:paraId="20D8167F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1CE3B7E4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Fahrerhausrückwand mit Fenster</w:t>
            </w:r>
          </w:p>
        </w:tc>
        <w:tc>
          <w:tcPr>
            <w:tcW w:w="1559" w:type="dxa"/>
          </w:tcPr>
          <w:p w14:paraId="671270AE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4979AEA8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E71" w:rsidRPr="00D62BBA" w14:paraId="0661BCB5" w14:textId="77777777" w:rsidTr="00BD0DA8">
        <w:trPr>
          <w:trHeight w:val="284"/>
        </w:trPr>
        <w:tc>
          <w:tcPr>
            <w:tcW w:w="1242" w:type="dxa"/>
          </w:tcPr>
          <w:p w14:paraId="7799A962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5D041481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Windschutzscheibe getönt</w:t>
            </w:r>
          </w:p>
        </w:tc>
        <w:tc>
          <w:tcPr>
            <w:tcW w:w="1559" w:type="dxa"/>
          </w:tcPr>
          <w:p w14:paraId="0093751B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40030ED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E71" w:rsidRPr="00D62BBA" w14:paraId="153E81B1" w14:textId="77777777" w:rsidTr="00BD0DA8">
        <w:trPr>
          <w:trHeight w:val="284"/>
        </w:trPr>
        <w:tc>
          <w:tcPr>
            <w:tcW w:w="1242" w:type="dxa"/>
          </w:tcPr>
          <w:p w14:paraId="6E912B1A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522F879B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Fensterheber rechts / links elektrisch</w:t>
            </w:r>
            <w:r w:rsidR="00F3619C" w:rsidRPr="00D62BBA">
              <w:rPr>
                <w:rFonts w:ascii="Arial" w:hAnsi="Arial" w:cs="Arial"/>
                <w:sz w:val="20"/>
                <w:szCs w:val="20"/>
              </w:rPr>
              <w:t xml:space="preserve"> verstellbar</w:t>
            </w:r>
          </w:p>
        </w:tc>
        <w:tc>
          <w:tcPr>
            <w:tcW w:w="1559" w:type="dxa"/>
          </w:tcPr>
          <w:p w14:paraId="047230FC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2BCDE7B3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E71" w:rsidRPr="00D62BBA" w14:paraId="607C394B" w14:textId="77777777" w:rsidTr="00BD0DA8">
        <w:trPr>
          <w:trHeight w:val="284"/>
        </w:trPr>
        <w:tc>
          <w:tcPr>
            <w:tcW w:w="1242" w:type="dxa"/>
          </w:tcPr>
          <w:p w14:paraId="1A02179A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5D50408A" w14:textId="3A131C04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Sonnen</w:t>
            </w:r>
            <w:r w:rsidR="00521C73">
              <w:rPr>
                <w:rFonts w:ascii="Arial" w:hAnsi="Arial" w:cs="Arial"/>
                <w:sz w:val="20"/>
                <w:szCs w:val="20"/>
              </w:rPr>
              <w:t>rollos an allen Scheiben</w:t>
            </w:r>
            <w:r w:rsidRPr="00D62BBA">
              <w:rPr>
                <w:rFonts w:ascii="Arial" w:hAnsi="Arial" w:cs="Arial"/>
                <w:sz w:val="20"/>
                <w:szCs w:val="20"/>
              </w:rPr>
              <w:t xml:space="preserve"> innen</w:t>
            </w:r>
          </w:p>
        </w:tc>
        <w:tc>
          <w:tcPr>
            <w:tcW w:w="1559" w:type="dxa"/>
          </w:tcPr>
          <w:p w14:paraId="6AC8E6EA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84F97B8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E71" w:rsidRPr="00D62BBA" w14:paraId="504EA7FB" w14:textId="77777777" w:rsidTr="00BD0DA8">
        <w:trPr>
          <w:trHeight w:val="284"/>
        </w:trPr>
        <w:tc>
          <w:tcPr>
            <w:tcW w:w="1242" w:type="dxa"/>
          </w:tcPr>
          <w:p w14:paraId="18AEEF14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0A169D46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Sonnenblende außen</w:t>
            </w:r>
            <w:r w:rsidR="00F3619C" w:rsidRPr="00D62BBA">
              <w:rPr>
                <w:rFonts w:ascii="Arial" w:hAnsi="Arial" w:cs="Arial"/>
                <w:sz w:val="20"/>
                <w:szCs w:val="20"/>
              </w:rPr>
              <w:t xml:space="preserve"> transparent - getönt</w:t>
            </w:r>
          </w:p>
        </w:tc>
        <w:tc>
          <w:tcPr>
            <w:tcW w:w="1559" w:type="dxa"/>
          </w:tcPr>
          <w:p w14:paraId="209C3317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2360B6B9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31E71" w:rsidRPr="00D62BBA" w14:paraId="2A0D0D70" w14:textId="77777777" w:rsidTr="00BD0DA8">
        <w:trPr>
          <w:trHeight w:val="284"/>
        </w:trPr>
        <w:tc>
          <w:tcPr>
            <w:tcW w:w="1242" w:type="dxa"/>
          </w:tcPr>
          <w:p w14:paraId="748F1AAD" w14:textId="77777777" w:rsidR="00331E71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30FF5E87" w14:textId="731A5888" w:rsidR="00331E71" w:rsidRPr="00D62BBA" w:rsidRDefault="00024D01" w:rsidP="00AE19B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Digitales Spiegelersatzsystem</w:t>
            </w:r>
          </w:p>
        </w:tc>
        <w:tc>
          <w:tcPr>
            <w:tcW w:w="1559" w:type="dxa"/>
          </w:tcPr>
          <w:p w14:paraId="4FDA284D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7F48E1D8" w14:textId="77777777" w:rsidR="00331E71" w:rsidRPr="00D62BBA" w:rsidRDefault="00331E71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619C" w:rsidRPr="00D62BBA" w14:paraId="31741263" w14:textId="77777777" w:rsidTr="00BD0DA8">
        <w:trPr>
          <w:trHeight w:val="284"/>
        </w:trPr>
        <w:tc>
          <w:tcPr>
            <w:tcW w:w="1242" w:type="dxa"/>
          </w:tcPr>
          <w:p w14:paraId="51C93FCD" w14:textId="77777777" w:rsidR="00F3619C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30A18B91" w14:textId="77777777" w:rsidR="00F3619C" w:rsidRPr="00D62BBA" w:rsidRDefault="00F3619C" w:rsidP="00F3619C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Stoßfänger Stahl</w:t>
            </w:r>
            <w:r w:rsidR="004922B4">
              <w:rPr>
                <w:rFonts w:ascii="Arial" w:hAnsi="Arial" w:cs="Arial"/>
                <w:sz w:val="20"/>
                <w:szCs w:val="20"/>
              </w:rPr>
              <w:t xml:space="preserve"> in Fahrgestellfarbe</w:t>
            </w:r>
          </w:p>
        </w:tc>
        <w:tc>
          <w:tcPr>
            <w:tcW w:w="1559" w:type="dxa"/>
          </w:tcPr>
          <w:p w14:paraId="40740953" w14:textId="77777777" w:rsidR="00F3619C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E969237" w14:textId="77777777" w:rsidR="00F3619C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619C" w:rsidRPr="00D62BBA" w14:paraId="7B2D656E" w14:textId="77777777" w:rsidTr="00BD0DA8">
        <w:trPr>
          <w:trHeight w:val="284"/>
        </w:trPr>
        <w:tc>
          <w:tcPr>
            <w:tcW w:w="1242" w:type="dxa"/>
          </w:tcPr>
          <w:p w14:paraId="4CF2219A" w14:textId="77777777" w:rsidR="00F3619C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7FFFEF47" w14:textId="77777777" w:rsidR="00F3619C" w:rsidRPr="00D62BBA" w:rsidRDefault="00F3619C" w:rsidP="00F3619C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Zentralverriegelung mit Fernbedienung</w:t>
            </w:r>
          </w:p>
        </w:tc>
        <w:tc>
          <w:tcPr>
            <w:tcW w:w="1559" w:type="dxa"/>
          </w:tcPr>
          <w:p w14:paraId="188B6AEF" w14:textId="77777777" w:rsidR="00F3619C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7921B48" w14:textId="77777777" w:rsidR="00F3619C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3619C" w:rsidRPr="00D62BBA" w14:paraId="14226EB7" w14:textId="77777777" w:rsidTr="00BD0DA8">
        <w:trPr>
          <w:trHeight w:val="284"/>
        </w:trPr>
        <w:tc>
          <w:tcPr>
            <w:tcW w:w="1242" w:type="dxa"/>
          </w:tcPr>
          <w:p w14:paraId="179929B8" w14:textId="77777777" w:rsidR="00F3619C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69E23BF4" w14:textId="77777777" w:rsidR="00F3619C" w:rsidRPr="00D62BBA" w:rsidRDefault="00F3619C" w:rsidP="00941DA2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Fahrerkomfortsitz mit Armlehne</w:t>
            </w:r>
            <w:r w:rsidR="00BD0DA8">
              <w:rPr>
                <w:rFonts w:ascii="Arial" w:hAnsi="Arial" w:cs="Arial"/>
                <w:sz w:val="20"/>
                <w:szCs w:val="20"/>
              </w:rPr>
              <w:t xml:space="preserve"> rechts</w:t>
            </w:r>
            <w:r w:rsidR="00941DA2" w:rsidRPr="00D62BBA">
              <w:rPr>
                <w:rFonts w:ascii="Arial" w:hAnsi="Arial" w:cs="Arial"/>
                <w:sz w:val="20"/>
                <w:szCs w:val="20"/>
              </w:rPr>
              <w:t>, luftgefedert, heizbar</w:t>
            </w:r>
          </w:p>
          <w:p w14:paraId="2722DDC1" w14:textId="77777777" w:rsidR="00941DA2" w:rsidRPr="00D62BBA" w:rsidRDefault="00BD0DA8" w:rsidP="00941DA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Sitzbezüge w</w:t>
            </w:r>
            <w:r w:rsidR="00941DA2" w:rsidRPr="00D62BBA">
              <w:rPr>
                <w:rFonts w:ascii="Arial" w:hAnsi="Arial" w:cs="Arial"/>
                <w:sz w:val="20"/>
                <w:szCs w:val="20"/>
              </w:rPr>
              <w:t>aschbar</w:t>
            </w:r>
          </w:p>
        </w:tc>
        <w:tc>
          <w:tcPr>
            <w:tcW w:w="1559" w:type="dxa"/>
          </w:tcPr>
          <w:p w14:paraId="7FA1EDFB" w14:textId="77777777" w:rsidR="00F3619C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233B138" w14:textId="77777777" w:rsidR="00F3619C" w:rsidRPr="00D62BBA" w:rsidRDefault="00F3619C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A2" w:rsidRPr="00D62BBA" w14:paraId="65383151" w14:textId="77777777" w:rsidTr="00BD0DA8">
        <w:trPr>
          <w:trHeight w:val="284"/>
        </w:trPr>
        <w:tc>
          <w:tcPr>
            <w:tcW w:w="1242" w:type="dxa"/>
          </w:tcPr>
          <w:p w14:paraId="07FE0CE5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38417054" w14:textId="77777777" w:rsidR="00941DA2" w:rsidRPr="00D62BBA" w:rsidRDefault="00941DA2" w:rsidP="00F3619C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Kühlschrank mind. 30 Liter</w:t>
            </w:r>
          </w:p>
        </w:tc>
        <w:tc>
          <w:tcPr>
            <w:tcW w:w="1559" w:type="dxa"/>
          </w:tcPr>
          <w:p w14:paraId="417F16C4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43992549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A2" w:rsidRPr="00D62BBA" w14:paraId="2D0373B7" w14:textId="77777777" w:rsidTr="00BD0DA8">
        <w:trPr>
          <w:trHeight w:val="284"/>
        </w:trPr>
        <w:tc>
          <w:tcPr>
            <w:tcW w:w="1242" w:type="dxa"/>
          </w:tcPr>
          <w:p w14:paraId="37C8DB6D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2F96A6C3" w14:textId="77777777" w:rsidR="00941DA2" w:rsidRPr="00D62BBA" w:rsidRDefault="00941DA2" w:rsidP="00941DA2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Türeinstieg beleuchtet</w:t>
            </w:r>
          </w:p>
        </w:tc>
        <w:tc>
          <w:tcPr>
            <w:tcW w:w="1559" w:type="dxa"/>
          </w:tcPr>
          <w:p w14:paraId="4188493A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246E0D5D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A2" w:rsidRPr="00D62BBA" w14:paraId="1B583488" w14:textId="77777777" w:rsidTr="00BD0DA8">
        <w:trPr>
          <w:trHeight w:val="284"/>
        </w:trPr>
        <w:tc>
          <w:tcPr>
            <w:tcW w:w="1242" w:type="dxa"/>
          </w:tcPr>
          <w:p w14:paraId="787AFF88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21A9EC42" w14:textId="77777777" w:rsidR="00941DA2" w:rsidRPr="00D62BBA" w:rsidRDefault="00941DA2" w:rsidP="00941DA2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Fußmatten für Fahrer – Beifahrer – und Motortunnel (Gummiausführung)</w:t>
            </w:r>
          </w:p>
        </w:tc>
        <w:tc>
          <w:tcPr>
            <w:tcW w:w="1559" w:type="dxa"/>
          </w:tcPr>
          <w:p w14:paraId="0ED97087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46BEA8A2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A2" w:rsidRPr="00D62BBA" w14:paraId="3446E816" w14:textId="77777777" w:rsidTr="00BD0DA8">
        <w:trPr>
          <w:trHeight w:val="284"/>
        </w:trPr>
        <w:tc>
          <w:tcPr>
            <w:tcW w:w="1242" w:type="dxa"/>
          </w:tcPr>
          <w:p w14:paraId="21E40B8B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449B8792" w14:textId="77777777" w:rsidR="00941DA2" w:rsidRPr="00D62BBA" w:rsidRDefault="00941DA2" w:rsidP="00941DA2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Druckluftanschluss inklusive Luftpistole</w:t>
            </w:r>
          </w:p>
        </w:tc>
        <w:tc>
          <w:tcPr>
            <w:tcW w:w="1559" w:type="dxa"/>
          </w:tcPr>
          <w:p w14:paraId="1DACCF19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991AA82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41DA2" w:rsidRPr="00D62BBA" w14:paraId="2434ED68" w14:textId="77777777" w:rsidTr="00BD0DA8">
        <w:trPr>
          <w:trHeight w:val="284"/>
        </w:trPr>
        <w:tc>
          <w:tcPr>
            <w:tcW w:w="1242" w:type="dxa"/>
          </w:tcPr>
          <w:p w14:paraId="1F4269F0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51E6DCC6" w14:textId="77777777" w:rsidR="00941DA2" w:rsidRPr="00D62BBA" w:rsidRDefault="00941DA2" w:rsidP="00941DA2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Kleiderhaken</w:t>
            </w:r>
            <w:r w:rsidR="00BD0DA8">
              <w:rPr>
                <w:rFonts w:ascii="Arial" w:hAnsi="Arial" w:cs="Arial"/>
                <w:sz w:val="20"/>
                <w:szCs w:val="20"/>
              </w:rPr>
              <w:t xml:space="preserve"> mind. 4 Stück</w:t>
            </w:r>
          </w:p>
        </w:tc>
        <w:tc>
          <w:tcPr>
            <w:tcW w:w="1559" w:type="dxa"/>
          </w:tcPr>
          <w:p w14:paraId="20B087CD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2F567E38" w14:textId="77777777" w:rsidR="00941DA2" w:rsidRPr="00D62BBA" w:rsidRDefault="00941DA2" w:rsidP="0011010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847810" w14:textId="77777777" w:rsidR="00F05507" w:rsidRDefault="00F05507" w:rsidP="00110107">
      <w:pPr>
        <w:rPr>
          <w:rFonts w:ascii="Arial" w:hAnsi="Arial" w:cs="Arial"/>
          <w:sz w:val="20"/>
          <w:szCs w:val="20"/>
        </w:rPr>
      </w:pPr>
    </w:p>
    <w:p w14:paraId="7DFECA03" w14:textId="77777777" w:rsidR="00BD0DA8" w:rsidRDefault="00BD0DA8" w:rsidP="00110107">
      <w:pPr>
        <w:rPr>
          <w:rFonts w:ascii="Arial" w:hAnsi="Arial" w:cs="Arial"/>
          <w:sz w:val="20"/>
          <w:szCs w:val="20"/>
        </w:rPr>
      </w:pPr>
    </w:p>
    <w:p w14:paraId="3298CAE1" w14:textId="77777777" w:rsidR="00BD0DA8" w:rsidRDefault="00BD0DA8" w:rsidP="00110107">
      <w:pPr>
        <w:rPr>
          <w:rFonts w:ascii="Arial" w:hAnsi="Arial" w:cs="Arial"/>
          <w:sz w:val="20"/>
          <w:szCs w:val="20"/>
        </w:rPr>
      </w:pPr>
    </w:p>
    <w:p w14:paraId="2AABE1E5" w14:textId="77777777" w:rsidR="00BD0DA8" w:rsidRDefault="00BD0DA8" w:rsidP="00110107">
      <w:pPr>
        <w:rPr>
          <w:rFonts w:ascii="Arial" w:hAnsi="Arial" w:cs="Arial"/>
          <w:sz w:val="20"/>
          <w:szCs w:val="20"/>
        </w:rPr>
      </w:pPr>
    </w:p>
    <w:p w14:paraId="1F05E4F6" w14:textId="77777777" w:rsidR="00BD0DA8" w:rsidRDefault="00BD0DA8" w:rsidP="00110107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D0DA8" w14:paraId="2A76ADA4" w14:textId="77777777" w:rsidTr="00BD0DA8">
        <w:tc>
          <w:tcPr>
            <w:tcW w:w="10606" w:type="dxa"/>
          </w:tcPr>
          <w:p w14:paraId="402D71E1" w14:textId="77777777" w:rsidR="00BD0DA8" w:rsidRPr="00D62BBA" w:rsidRDefault="00BD0DA8" w:rsidP="00BD0DA8">
            <w:pPr>
              <w:rPr>
                <w:rFonts w:ascii="Arial" w:hAnsi="Arial" w:cs="Arial"/>
                <w:b/>
              </w:rPr>
            </w:pPr>
            <w:r w:rsidRPr="00D62BBA">
              <w:rPr>
                <w:rFonts w:ascii="Arial" w:hAnsi="Arial" w:cs="Arial"/>
                <w:b/>
              </w:rPr>
              <w:t>Wertungskriterien Technik /Ausstattung – Gewichtung 20 %</w:t>
            </w:r>
          </w:p>
        </w:tc>
      </w:tr>
    </w:tbl>
    <w:p w14:paraId="25F02B72" w14:textId="77777777" w:rsidR="00BD0DA8" w:rsidRDefault="00BD0DA8" w:rsidP="00110107">
      <w:pPr>
        <w:rPr>
          <w:rFonts w:ascii="Arial" w:hAnsi="Arial" w:cs="Arial"/>
          <w:sz w:val="20"/>
          <w:szCs w:val="20"/>
        </w:rPr>
      </w:pPr>
    </w:p>
    <w:p w14:paraId="09BF771B" w14:textId="77777777" w:rsidR="004922B4" w:rsidRPr="00D62BBA" w:rsidRDefault="004922B4" w:rsidP="00110107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10606" w:type="dxa"/>
        <w:tblLayout w:type="fixed"/>
        <w:tblLook w:val="04A0" w:firstRow="1" w:lastRow="0" w:firstColumn="1" w:lastColumn="0" w:noHBand="0" w:noVBand="1"/>
      </w:tblPr>
      <w:tblGrid>
        <w:gridCol w:w="1242"/>
        <w:gridCol w:w="5954"/>
        <w:gridCol w:w="1559"/>
        <w:gridCol w:w="1851"/>
      </w:tblGrid>
      <w:tr w:rsidR="00036D85" w:rsidRPr="00D62BBA" w14:paraId="5DE9A13D" w14:textId="77777777" w:rsidTr="00A97AB2">
        <w:tc>
          <w:tcPr>
            <w:tcW w:w="1242" w:type="dxa"/>
          </w:tcPr>
          <w:p w14:paraId="1148ED40" w14:textId="77777777" w:rsidR="00036D85" w:rsidRPr="00D62BBA" w:rsidRDefault="00036D85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Wertungs</w:t>
            </w:r>
            <w:r w:rsidR="00BD0DA8">
              <w:rPr>
                <w:rFonts w:ascii="Arial" w:hAnsi="Arial" w:cs="Arial"/>
                <w:sz w:val="20"/>
                <w:szCs w:val="20"/>
              </w:rPr>
              <w:t>-</w:t>
            </w:r>
            <w:r w:rsidRPr="00D62BBA">
              <w:rPr>
                <w:rFonts w:ascii="Arial" w:hAnsi="Arial" w:cs="Arial"/>
                <w:sz w:val="20"/>
                <w:szCs w:val="20"/>
              </w:rPr>
              <w:t>kriterien</w:t>
            </w:r>
          </w:p>
        </w:tc>
        <w:tc>
          <w:tcPr>
            <w:tcW w:w="5954" w:type="dxa"/>
          </w:tcPr>
          <w:p w14:paraId="35C26AB2" w14:textId="77777777" w:rsidR="00036D85" w:rsidRPr="00D62BBA" w:rsidRDefault="00036D85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Technik / Ausstattung</w:t>
            </w:r>
          </w:p>
        </w:tc>
        <w:tc>
          <w:tcPr>
            <w:tcW w:w="1559" w:type="dxa"/>
          </w:tcPr>
          <w:p w14:paraId="7E83FC36" w14:textId="77777777" w:rsidR="00036D85" w:rsidRPr="00D62BBA" w:rsidRDefault="00036D85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IST-Werte angeben oder mit ja/nein antworten</w:t>
            </w:r>
          </w:p>
        </w:tc>
        <w:tc>
          <w:tcPr>
            <w:tcW w:w="1851" w:type="dxa"/>
          </w:tcPr>
          <w:p w14:paraId="286FA3BF" w14:textId="77777777" w:rsidR="00036D85" w:rsidRPr="00D62BBA" w:rsidRDefault="00036D85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E</w:t>
            </w:r>
            <w:r w:rsidR="00A4010F">
              <w:rPr>
                <w:rFonts w:ascii="Arial" w:hAnsi="Arial" w:cs="Arial"/>
                <w:sz w:val="20"/>
                <w:szCs w:val="20"/>
              </w:rPr>
              <w:t>r</w:t>
            </w:r>
            <w:r w:rsidRPr="00D62BBA">
              <w:rPr>
                <w:rFonts w:ascii="Arial" w:hAnsi="Arial" w:cs="Arial"/>
                <w:sz w:val="20"/>
                <w:szCs w:val="20"/>
              </w:rPr>
              <w:t>reichungsgrad</w:t>
            </w:r>
            <w:r w:rsidR="00BD0DA8">
              <w:rPr>
                <w:rFonts w:ascii="Arial" w:hAnsi="Arial" w:cs="Arial"/>
                <w:sz w:val="20"/>
                <w:szCs w:val="20"/>
              </w:rPr>
              <w:t>-</w:t>
            </w:r>
            <w:r w:rsidRPr="00D62BBA">
              <w:rPr>
                <w:rFonts w:ascii="Arial" w:hAnsi="Arial" w:cs="Arial"/>
                <w:sz w:val="20"/>
                <w:szCs w:val="20"/>
              </w:rPr>
              <w:t>punkte</w:t>
            </w:r>
          </w:p>
        </w:tc>
      </w:tr>
      <w:tr w:rsidR="00036D85" w:rsidRPr="00D62BBA" w14:paraId="6E2211FD" w14:textId="77777777" w:rsidTr="00A97AB2">
        <w:tc>
          <w:tcPr>
            <w:tcW w:w="1242" w:type="dxa"/>
          </w:tcPr>
          <w:p w14:paraId="66DB8C9B" w14:textId="6548A834" w:rsidR="00036D85" w:rsidRPr="00D62BBA" w:rsidRDefault="00036D85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0FAE0249" w14:textId="418B27A8" w:rsidR="00036D85" w:rsidRPr="00D62BBA" w:rsidRDefault="00036D85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Beleuchtung:</w:t>
            </w:r>
            <w:r w:rsidR="00FF56F5" w:rsidRPr="00D62B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A20F5" w:rsidRPr="00D62BBA">
              <w:rPr>
                <w:rFonts w:ascii="Arial" w:hAnsi="Arial" w:cs="Arial"/>
                <w:sz w:val="20"/>
                <w:szCs w:val="20"/>
              </w:rPr>
              <w:t>Haupt – Ne</w:t>
            </w:r>
            <w:r w:rsidR="00004368" w:rsidRPr="00D62BBA">
              <w:rPr>
                <w:rFonts w:ascii="Arial" w:hAnsi="Arial" w:cs="Arial"/>
                <w:sz w:val="20"/>
                <w:szCs w:val="20"/>
              </w:rPr>
              <w:t>belscheinwerfer, Tagfahrlicht, Abbiegelicht, Lichtsensor</w:t>
            </w:r>
            <w:r w:rsidR="00ED2AB7">
              <w:rPr>
                <w:rFonts w:ascii="Arial" w:hAnsi="Arial" w:cs="Arial"/>
                <w:sz w:val="20"/>
                <w:szCs w:val="20"/>
              </w:rPr>
              <w:t>, - alles in LED</w:t>
            </w:r>
          </w:p>
          <w:p w14:paraId="219A542F" w14:textId="30B9AC0B" w:rsidR="00DA20F5" w:rsidRPr="00D62BBA" w:rsidRDefault="00DA20F5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A66D69" w14:textId="449DFB45" w:rsidR="00DA20F5" w:rsidRDefault="00DA20F5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4C03F04" w14:textId="60BB1893" w:rsidR="00BD0DA8" w:rsidRPr="00D62BBA" w:rsidRDefault="00BD0DA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E3E6F8A" w14:textId="77777777" w:rsidR="00036D85" w:rsidRPr="00D62BBA" w:rsidRDefault="00036D85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6C4A0155" w14:textId="77777777" w:rsidR="00036D85" w:rsidRPr="00D62BBA" w:rsidRDefault="00036D85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B0636" w:rsidRPr="00D62BBA" w14:paraId="6547B251" w14:textId="77777777" w:rsidTr="00A97AB2">
        <w:trPr>
          <w:trHeight w:val="284"/>
        </w:trPr>
        <w:tc>
          <w:tcPr>
            <w:tcW w:w="1242" w:type="dxa"/>
          </w:tcPr>
          <w:p w14:paraId="3CE56B8A" w14:textId="0A90B7AD" w:rsidR="009B0636" w:rsidRPr="00D62BBA" w:rsidRDefault="009B0636" w:rsidP="00036D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485B598F" w14:textId="78BB4DA0" w:rsidR="009B0636" w:rsidRPr="00D62BBA" w:rsidRDefault="009B0636" w:rsidP="00036D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 Stk </w:t>
            </w:r>
            <w:r w:rsidR="00ED2AB7">
              <w:rPr>
                <w:rFonts w:ascii="Arial" w:hAnsi="Arial" w:cs="Arial"/>
                <w:sz w:val="20"/>
                <w:szCs w:val="20"/>
              </w:rPr>
              <w:t>LED-</w:t>
            </w:r>
            <w:r>
              <w:rPr>
                <w:rFonts w:ascii="Arial" w:hAnsi="Arial" w:cs="Arial"/>
                <w:sz w:val="20"/>
                <w:szCs w:val="20"/>
              </w:rPr>
              <w:t>Zusatzscheinwerfer auf dem Dach</w:t>
            </w:r>
          </w:p>
        </w:tc>
        <w:tc>
          <w:tcPr>
            <w:tcW w:w="1559" w:type="dxa"/>
          </w:tcPr>
          <w:p w14:paraId="7387A746" w14:textId="77777777" w:rsidR="009B0636" w:rsidRPr="00D62BBA" w:rsidRDefault="009B0636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62930F3" w14:textId="77777777" w:rsidR="009B0636" w:rsidRPr="00D62BBA" w:rsidRDefault="009B0636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368" w:rsidRPr="00D62BBA" w14:paraId="6C24741F" w14:textId="77777777" w:rsidTr="00A97AB2">
        <w:trPr>
          <w:trHeight w:val="284"/>
        </w:trPr>
        <w:tc>
          <w:tcPr>
            <w:tcW w:w="1242" w:type="dxa"/>
          </w:tcPr>
          <w:p w14:paraId="2C18F758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54D5BC1D" w14:textId="72F0BC86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2 </w:t>
            </w:r>
            <w:r w:rsidR="00C12E1B" w:rsidRPr="00D62BBA">
              <w:rPr>
                <w:rFonts w:ascii="Arial" w:hAnsi="Arial" w:cs="Arial"/>
                <w:sz w:val="20"/>
                <w:szCs w:val="20"/>
              </w:rPr>
              <w:t>Stk. Rundumkennleuchten</w:t>
            </w:r>
            <w:r w:rsidRPr="00D62BBA">
              <w:rPr>
                <w:rFonts w:ascii="Arial" w:hAnsi="Arial" w:cs="Arial"/>
                <w:sz w:val="20"/>
                <w:szCs w:val="20"/>
              </w:rPr>
              <w:t xml:space="preserve"> LED auf Fahrerhaus</w:t>
            </w:r>
          </w:p>
        </w:tc>
        <w:tc>
          <w:tcPr>
            <w:tcW w:w="1559" w:type="dxa"/>
          </w:tcPr>
          <w:p w14:paraId="269E99E0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2D81EB16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368" w:rsidRPr="00D62BBA" w14:paraId="1CB56244" w14:textId="77777777" w:rsidTr="00A97AB2">
        <w:trPr>
          <w:trHeight w:val="284"/>
        </w:trPr>
        <w:tc>
          <w:tcPr>
            <w:tcW w:w="1242" w:type="dxa"/>
          </w:tcPr>
          <w:p w14:paraId="4D87ADE4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6926DB91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Rangierleuchte am Einstieg rechts</w:t>
            </w:r>
            <w:r w:rsidR="00AE19BD">
              <w:rPr>
                <w:rFonts w:ascii="Arial" w:hAnsi="Arial" w:cs="Arial"/>
                <w:sz w:val="20"/>
                <w:szCs w:val="20"/>
              </w:rPr>
              <w:t xml:space="preserve"> unten</w:t>
            </w:r>
            <w:r w:rsidRPr="00D62BBA">
              <w:rPr>
                <w:rFonts w:ascii="Arial" w:hAnsi="Arial" w:cs="Arial"/>
                <w:sz w:val="20"/>
                <w:szCs w:val="20"/>
              </w:rPr>
              <w:t xml:space="preserve"> LED</w:t>
            </w:r>
          </w:p>
        </w:tc>
        <w:tc>
          <w:tcPr>
            <w:tcW w:w="1559" w:type="dxa"/>
          </w:tcPr>
          <w:p w14:paraId="12C23E6B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40E14232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368" w:rsidRPr="00D62BBA" w14:paraId="7C26A619" w14:textId="77777777" w:rsidTr="00A97AB2">
        <w:tc>
          <w:tcPr>
            <w:tcW w:w="1242" w:type="dxa"/>
          </w:tcPr>
          <w:p w14:paraId="758785F8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6B2B6EEE" w14:textId="77777777" w:rsidR="00004368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Seitenbegrenzungsleuchten / Positionsleuchten LED (Abstimmung Aufbau)</w:t>
            </w:r>
          </w:p>
          <w:p w14:paraId="7C4B99C4" w14:textId="77777777" w:rsidR="00BD0DA8" w:rsidRPr="00D62BBA" w:rsidRDefault="00BD0DA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B56F766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525E065B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368" w:rsidRPr="00D62BBA" w14:paraId="13508DC4" w14:textId="77777777" w:rsidTr="00A97AB2">
        <w:tc>
          <w:tcPr>
            <w:tcW w:w="1242" w:type="dxa"/>
          </w:tcPr>
          <w:p w14:paraId="71BF1380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4A5C109B" w14:textId="268B12A1" w:rsidR="00004368" w:rsidRDefault="00C12E1B" w:rsidP="00036D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04368" w:rsidRPr="00D62B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A532C" w:rsidRPr="00D62BBA">
              <w:rPr>
                <w:rFonts w:ascii="Arial" w:hAnsi="Arial" w:cs="Arial"/>
                <w:sz w:val="20"/>
                <w:szCs w:val="20"/>
              </w:rPr>
              <w:t>St</w:t>
            </w:r>
            <w:r w:rsidR="00FA532C">
              <w:rPr>
                <w:rFonts w:ascii="Arial" w:hAnsi="Arial" w:cs="Arial"/>
                <w:sz w:val="20"/>
                <w:szCs w:val="20"/>
              </w:rPr>
              <w:t>üc</w:t>
            </w:r>
            <w:r w:rsidR="00FA532C" w:rsidRPr="00D62BBA">
              <w:rPr>
                <w:rFonts w:ascii="Arial" w:hAnsi="Arial" w:cs="Arial"/>
                <w:sz w:val="20"/>
                <w:szCs w:val="20"/>
              </w:rPr>
              <w:t>k</w:t>
            </w:r>
            <w:r w:rsidR="00004368" w:rsidRPr="00D62BB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D49C5" w:rsidRPr="00D62BBA">
              <w:rPr>
                <w:rFonts w:ascii="Arial" w:hAnsi="Arial" w:cs="Arial"/>
                <w:sz w:val="20"/>
                <w:szCs w:val="20"/>
              </w:rPr>
              <w:t>LED-Arbeitsscheinwerfer</w:t>
            </w:r>
            <w:r w:rsidR="00004368" w:rsidRPr="00D62BBA">
              <w:rPr>
                <w:rFonts w:ascii="Arial" w:hAnsi="Arial" w:cs="Arial"/>
                <w:sz w:val="20"/>
                <w:szCs w:val="20"/>
              </w:rPr>
              <w:t xml:space="preserve"> Rückseite </w:t>
            </w:r>
            <w:r w:rsidR="00FA532C">
              <w:rPr>
                <w:rFonts w:ascii="Arial" w:hAnsi="Arial" w:cs="Arial"/>
                <w:sz w:val="20"/>
                <w:szCs w:val="20"/>
              </w:rPr>
              <w:t>Fahrerhaus</w:t>
            </w:r>
            <w:r w:rsidR="001273B2" w:rsidRPr="00D62BBA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mit Abschaltautomatik bis max. 30 Km/h</w:t>
            </w:r>
          </w:p>
          <w:p w14:paraId="48F5F4EE" w14:textId="77777777" w:rsidR="00BD0DA8" w:rsidRPr="00D62BBA" w:rsidRDefault="00BD0DA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EC23A83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C4B6439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04368" w:rsidRPr="00D62BBA" w14:paraId="3376E34C" w14:textId="77777777" w:rsidTr="00A97AB2">
        <w:tc>
          <w:tcPr>
            <w:tcW w:w="1242" w:type="dxa"/>
          </w:tcPr>
          <w:p w14:paraId="145B4E61" w14:textId="77777777" w:rsidR="00004368" w:rsidRPr="00D62BBA" w:rsidRDefault="0039468B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0DDA9F3B" w14:textId="226B2214" w:rsidR="00004368" w:rsidRDefault="0039468B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Fahrassistenz:</w:t>
            </w:r>
          </w:p>
          <w:p w14:paraId="03072001" w14:textId="069869AC" w:rsidR="00521C73" w:rsidRPr="00D62BBA" w:rsidRDefault="00521C73" w:rsidP="00036D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Regensensor</w:t>
            </w:r>
          </w:p>
          <w:p w14:paraId="171B528F" w14:textId="77777777" w:rsidR="0039468B" w:rsidRPr="00D62BBA" w:rsidRDefault="0039468B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Abbiegeassistent</w:t>
            </w:r>
          </w:p>
          <w:p w14:paraId="0E3AED4D" w14:textId="77777777" w:rsidR="0039468B" w:rsidRPr="00D62BBA" w:rsidRDefault="0039468B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Spurhalteassistent</w:t>
            </w:r>
          </w:p>
          <w:p w14:paraId="05AE630A" w14:textId="77777777" w:rsidR="0039468B" w:rsidRPr="00D62BBA" w:rsidRDefault="0039468B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Notbremsassistent</w:t>
            </w:r>
          </w:p>
          <w:p w14:paraId="0E1A35BA" w14:textId="77777777" w:rsidR="0039468B" w:rsidRPr="00D62BBA" w:rsidRDefault="0039468B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Wankregelassistent (hoher Schwerpunkt)</w:t>
            </w:r>
            <w:r w:rsidR="004922B4">
              <w:rPr>
                <w:rFonts w:ascii="Arial" w:hAnsi="Arial" w:cs="Arial"/>
                <w:sz w:val="20"/>
                <w:szCs w:val="20"/>
              </w:rPr>
              <w:t xml:space="preserve"> oder mechanisch über X - Strebe</w:t>
            </w:r>
          </w:p>
          <w:p w14:paraId="1E8BD1CD" w14:textId="77777777" w:rsidR="0039468B" w:rsidRDefault="0039468B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Abstandsgeregelter Tempomat</w:t>
            </w:r>
            <w:r w:rsidR="004922B4">
              <w:rPr>
                <w:rFonts w:ascii="Arial" w:hAnsi="Arial" w:cs="Arial"/>
                <w:sz w:val="20"/>
                <w:szCs w:val="20"/>
              </w:rPr>
              <w:t xml:space="preserve"> mit Stop and Go - Funktion</w:t>
            </w:r>
          </w:p>
          <w:p w14:paraId="74FC65E8" w14:textId="77777777" w:rsidR="00BD0DA8" w:rsidRPr="00D62BBA" w:rsidRDefault="00BD0DA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1DE7D94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F8459D4" w14:textId="77777777" w:rsidR="00004368" w:rsidRPr="00D62BBA" w:rsidRDefault="0000436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468B" w:rsidRPr="00D62BBA" w14:paraId="3722C86E" w14:textId="77777777" w:rsidTr="00A97AB2">
        <w:trPr>
          <w:trHeight w:val="284"/>
        </w:trPr>
        <w:tc>
          <w:tcPr>
            <w:tcW w:w="1242" w:type="dxa"/>
          </w:tcPr>
          <w:p w14:paraId="72FAA6CF" w14:textId="77777777" w:rsidR="0039468B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14DE48FD" w14:textId="77777777" w:rsidR="0039468B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Multifunktionslenkrad</w:t>
            </w:r>
          </w:p>
        </w:tc>
        <w:tc>
          <w:tcPr>
            <w:tcW w:w="1559" w:type="dxa"/>
          </w:tcPr>
          <w:p w14:paraId="2EA2DA11" w14:textId="77777777" w:rsidR="0039468B" w:rsidRPr="00D62BBA" w:rsidRDefault="0039468B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89494F2" w14:textId="77777777" w:rsidR="0039468B" w:rsidRPr="00D62BBA" w:rsidRDefault="0039468B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EB9" w:rsidRPr="00D62BBA" w14:paraId="4A752E14" w14:textId="77777777" w:rsidTr="00A97AB2">
        <w:tc>
          <w:tcPr>
            <w:tcW w:w="1242" w:type="dxa"/>
          </w:tcPr>
          <w:p w14:paraId="4C6FE67F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7BEA7B5D" w14:textId="6D904BC6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Kombi – Instrument für Radio / Telefon / Navigation / Rückfahrkamera</w:t>
            </w:r>
            <w:r w:rsidR="00C15FDF">
              <w:rPr>
                <w:rFonts w:ascii="Arial" w:hAnsi="Arial" w:cs="Arial"/>
                <w:sz w:val="20"/>
                <w:szCs w:val="20"/>
              </w:rPr>
              <w:t xml:space="preserve"> mind. 12,3 Zoll</w:t>
            </w:r>
          </w:p>
          <w:p w14:paraId="6D8B87D5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Lautsprecher </w:t>
            </w:r>
            <w:r w:rsidR="004922B4">
              <w:rPr>
                <w:rFonts w:ascii="Arial" w:hAnsi="Arial" w:cs="Arial"/>
                <w:sz w:val="20"/>
                <w:szCs w:val="20"/>
              </w:rPr>
              <w:t>Sound</w:t>
            </w:r>
            <w:r w:rsidRPr="00D62BBA">
              <w:rPr>
                <w:rFonts w:ascii="Arial" w:hAnsi="Arial" w:cs="Arial"/>
                <w:sz w:val="20"/>
                <w:szCs w:val="20"/>
              </w:rPr>
              <w:t>system</w:t>
            </w:r>
            <w:r w:rsidR="004922B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1CE6E9B2" w14:textId="77777777" w:rsidR="00C15EB9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Telefonfreisprechanlage</w:t>
            </w:r>
          </w:p>
          <w:p w14:paraId="61A01A1E" w14:textId="77777777" w:rsidR="00BD0DA8" w:rsidRPr="00D62BBA" w:rsidRDefault="00BD0DA8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5616E38A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4723FB86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EB9" w:rsidRPr="00D62BBA" w14:paraId="2323B776" w14:textId="77777777" w:rsidTr="00A97AB2">
        <w:trPr>
          <w:trHeight w:val="284"/>
        </w:trPr>
        <w:tc>
          <w:tcPr>
            <w:tcW w:w="1242" w:type="dxa"/>
          </w:tcPr>
          <w:p w14:paraId="0C758C69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14985524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Mauterfassungsgerät</w:t>
            </w:r>
          </w:p>
        </w:tc>
        <w:tc>
          <w:tcPr>
            <w:tcW w:w="1559" w:type="dxa"/>
          </w:tcPr>
          <w:p w14:paraId="3306F403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2CCBD7D4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EB9" w:rsidRPr="00D62BBA" w14:paraId="02FD7BD3" w14:textId="77777777" w:rsidTr="00A97AB2">
        <w:tc>
          <w:tcPr>
            <w:tcW w:w="1242" w:type="dxa"/>
          </w:tcPr>
          <w:p w14:paraId="2C41DC5F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75AFEC52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Klimaanlage mit automatischer digitaler Temperaturregelung, Zusatzwarmwasserheizung (Standheizung)</w:t>
            </w:r>
          </w:p>
        </w:tc>
        <w:tc>
          <w:tcPr>
            <w:tcW w:w="1559" w:type="dxa"/>
          </w:tcPr>
          <w:p w14:paraId="7909EE63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D0B3BB0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5EB9" w:rsidRPr="00D62BBA" w14:paraId="372985CE" w14:textId="77777777" w:rsidTr="00A97AB2">
        <w:trPr>
          <w:trHeight w:val="284"/>
        </w:trPr>
        <w:tc>
          <w:tcPr>
            <w:tcW w:w="1242" w:type="dxa"/>
          </w:tcPr>
          <w:p w14:paraId="5183F98F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4F09CDB9" w14:textId="77777777" w:rsidR="00C15EB9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Wagenheber 12 t</w:t>
            </w:r>
          </w:p>
        </w:tc>
        <w:tc>
          <w:tcPr>
            <w:tcW w:w="1559" w:type="dxa"/>
          </w:tcPr>
          <w:p w14:paraId="46261CD4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F2CDD10" w14:textId="77777777" w:rsidR="00C15EB9" w:rsidRPr="00D62BBA" w:rsidRDefault="00C15EB9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E8A" w:rsidRPr="00D62BBA" w14:paraId="787E2D2A" w14:textId="77777777" w:rsidTr="00A97AB2">
        <w:trPr>
          <w:trHeight w:val="284"/>
        </w:trPr>
        <w:tc>
          <w:tcPr>
            <w:tcW w:w="1242" w:type="dxa"/>
          </w:tcPr>
          <w:p w14:paraId="4EFF0541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28796B27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Vorbereitung Abrollhakenaufbau</w:t>
            </w:r>
            <w:r w:rsidR="00993AAD" w:rsidRPr="00D62BBA">
              <w:rPr>
                <w:rFonts w:ascii="Arial" w:hAnsi="Arial" w:cs="Arial"/>
                <w:sz w:val="20"/>
                <w:szCs w:val="20"/>
              </w:rPr>
              <w:t xml:space="preserve"> Kabel, Schalter</w:t>
            </w:r>
          </w:p>
        </w:tc>
        <w:tc>
          <w:tcPr>
            <w:tcW w:w="1559" w:type="dxa"/>
          </w:tcPr>
          <w:p w14:paraId="55107728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73B81803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E8A" w:rsidRPr="00D62BBA" w14:paraId="1F37F64E" w14:textId="77777777" w:rsidTr="00A97AB2">
        <w:trPr>
          <w:trHeight w:val="284"/>
        </w:trPr>
        <w:tc>
          <w:tcPr>
            <w:tcW w:w="1242" w:type="dxa"/>
          </w:tcPr>
          <w:p w14:paraId="1B978AB0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1FB0411B" w14:textId="21581466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 Unterfahrschutz seitlich </w:t>
            </w:r>
          </w:p>
        </w:tc>
        <w:tc>
          <w:tcPr>
            <w:tcW w:w="1559" w:type="dxa"/>
          </w:tcPr>
          <w:p w14:paraId="47BE6101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6D9C460B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5E8A" w:rsidRPr="00D62BBA" w14:paraId="02235E7A" w14:textId="77777777" w:rsidTr="00A97AB2">
        <w:tc>
          <w:tcPr>
            <w:tcW w:w="1242" w:type="dxa"/>
          </w:tcPr>
          <w:p w14:paraId="40F0CDCD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954" w:type="dxa"/>
          </w:tcPr>
          <w:p w14:paraId="7114058A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Lackierung: Fahrgestell schwarz</w:t>
            </w:r>
            <w:r w:rsidR="00AE19BD">
              <w:rPr>
                <w:rFonts w:ascii="Arial" w:hAnsi="Arial" w:cs="Arial"/>
                <w:sz w:val="20"/>
                <w:szCs w:val="20"/>
              </w:rPr>
              <w:t xml:space="preserve"> oder grau</w:t>
            </w:r>
          </w:p>
          <w:p w14:paraId="282577B2" w14:textId="23971161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Fahrerhaus</w:t>
            </w:r>
            <w:r w:rsidR="00C15FDF">
              <w:rPr>
                <w:rFonts w:ascii="Arial" w:hAnsi="Arial" w:cs="Arial"/>
                <w:sz w:val="20"/>
                <w:szCs w:val="20"/>
              </w:rPr>
              <w:t xml:space="preserve"> komplett inklusive Türverlängerungen und Stoßfänger</w:t>
            </w:r>
            <w:r w:rsidRPr="00D62BBA">
              <w:rPr>
                <w:rFonts w:ascii="Arial" w:hAnsi="Arial" w:cs="Arial"/>
                <w:sz w:val="20"/>
                <w:szCs w:val="20"/>
              </w:rPr>
              <w:t>: Enzianblau RAL 5010</w:t>
            </w:r>
          </w:p>
          <w:p w14:paraId="62E8145A" w14:textId="77777777" w:rsidR="001B5E8A" w:rsidRDefault="004922B4" w:rsidP="00036D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Schwermetallfrei</w:t>
            </w:r>
          </w:p>
          <w:p w14:paraId="4C4933B4" w14:textId="77777777" w:rsidR="00427E97" w:rsidRDefault="00427E97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392F8A" w14:textId="77777777" w:rsidR="00427E97" w:rsidRDefault="00427E97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AC996B7" w14:textId="77777777" w:rsidR="00427E97" w:rsidRDefault="00427E97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F2463A" w14:textId="77777777" w:rsidR="00427E97" w:rsidRDefault="00427E97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06DA52E" w14:textId="52A7C9B7" w:rsidR="00427E97" w:rsidRPr="00D62BBA" w:rsidRDefault="00427E97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966B46C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4245D7E" w14:textId="77777777" w:rsidR="001B5E8A" w:rsidRPr="00D62BBA" w:rsidRDefault="001B5E8A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AB2" w:rsidRPr="00D62BBA" w14:paraId="131FE774" w14:textId="77777777" w:rsidTr="00A97AB2">
        <w:tc>
          <w:tcPr>
            <w:tcW w:w="10606" w:type="dxa"/>
            <w:gridSpan w:val="4"/>
            <w:tcBorders>
              <w:left w:val="nil"/>
              <w:right w:val="nil"/>
            </w:tcBorders>
          </w:tcPr>
          <w:p w14:paraId="54D53A06" w14:textId="77777777" w:rsidR="00A97AB2" w:rsidRPr="00D62BBA" w:rsidRDefault="00A97AB2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7AB2" w:rsidRPr="00D62BBA" w14:paraId="6642D629" w14:textId="77777777" w:rsidTr="00562611">
        <w:tc>
          <w:tcPr>
            <w:tcW w:w="10606" w:type="dxa"/>
            <w:gridSpan w:val="4"/>
          </w:tcPr>
          <w:p w14:paraId="2075E79B" w14:textId="12B3C8D5" w:rsidR="00A97AB2" w:rsidRPr="00A97AB2" w:rsidRDefault="00A97AB2" w:rsidP="00036D8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7AB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Wertungskriterien Service und Folgekosten  – Gewichtung 20 %</w:t>
            </w:r>
          </w:p>
        </w:tc>
      </w:tr>
      <w:tr w:rsidR="00A97AB2" w:rsidRPr="00D62BBA" w14:paraId="250CB0D9" w14:textId="77777777" w:rsidTr="00A97AB2">
        <w:tc>
          <w:tcPr>
            <w:tcW w:w="1242" w:type="dxa"/>
          </w:tcPr>
          <w:p w14:paraId="471AB1B5" w14:textId="72E9480E" w:rsidR="00A97AB2" w:rsidRDefault="00A97AB2" w:rsidP="00036D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5954" w:type="dxa"/>
          </w:tcPr>
          <w:p w14:paraId="0D71AA2C" w14:textId="77777777" w:rsidR="00A97AB2" w:rsidRDefault="00A97AB2" w:rsidP="00692002">
            <w:pPr>
              <w:rPr>
                <w:rFonts w:ascii="Arial" w:hAnsi="Arial" w:cs="Arial"/>
                <w:sz w:val="20"/>
                <w:szCs w:val="20"/>
              </w:rPr>
            </w:pPr>
            <w:r w:rsidRPr="00A97AB2">
              <w:rPr>
                <w:rFonts w:ascii="Arial" w:hAnsi="Arial" w:cs="Arial"/>
                <w:sz w:val="20"/>
                <w:szCs w:val="20"/>
              </w:rPr>
              <w:t>Garantie 12 Monate, 24 Monate, 36 Monate, oder größer</w:t>
            </w:r>
          </w:p>
          <w:p w14:paraId="39BAE310" w14:textId="77777777" w:rsidR="00A97AB2" w:rsidRPr="00A97AB2" w:rsidRDefault="00A97AB2" w:rsidP="00A97AB2">
            <w:pPr>
              <w:rPr>
                <w:rFonts w:ascii="Arial" w:hAnsi="Arial" w:cs="Arial"/>
                <w:sz w:val="20"/>
                <w:szCs w:val="20"/>
              </w:rPr>
            </w:pPr>
            <w:r w:rsidRPr="00A97AB2">
              <w:rPr>
                <w:rFonts w:ascii="Arial" w:hAnsi="Arial" w:cs="Arial"/>
                <w:sz w:val="20"/>
                <w:szCs w:val="20"/>
              </w:rPr>
              <w:t>Angaben Motor / Antriebsstranggarantie und Laufzeit</w:t>
            </w:r>
          </w:p>
          <w:p w14:paraId="66204E15" w14:textId="51A5A7F7" w:rsidR="00A97AB2" w:rsidRPr="00D62BBA" w:rsidRDefault="00A97AB2" w:rsidP="00A97AB2">
            <w:pPr>
              <w:rPr>
                <w:rFonts w:ascii="Arial" w:hAnsi="Arial" w:cs="Arial"/>
                <w:sz w:val="20"/>
                <w:szCs w:val="20"/>
              </w:rPr>
            </w:pPr>
            <w:r w:rsidRPr="00A97AB2">
              <w:rPr>
                <w:rFonts w:ascii="Arial" w:hAnsi="Arial" w:cs="Arial"/>
                <w:sz w:val="20"/>
                <w:szCs w:val="20"/>
              </w:rPr>
              <w:t>Längste Zeit 60 P. alle kürzeren werden im Verhältnis berechnet.</w:t>
            </w:r>
          </w:p>
        </w:tc>
        <w:tc>
          <w:tcPr>
            <w:tcW w:w="1559" w:type="dxa"/>
          </w:tcPr>
          <w:p w14:paraId="006079F6" w14:textId="77777777" w:rsidR="00A97AB2" w:rsidRPr="00D62BBA" w:rsidRDefault="00A97AB2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0338F4A" w14:textId="46A0A3EF" w:rsidR="00A97AB2" w:rsidRPr="00D62BBA" w:rsidRDefault="00A97AB2" w:rsidP="00036D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4E410B" w:rsidRPr="00D62BBA" w14:paraId="42C4586D" w14:textId="77777777" w:rsidTr="00A97AB2">
        <w:tc>
          <w:tcPr>
            <w:tcW w:w="1242" w:type="dxa"/>
          </w:tcPr>
          <w:p w14:paraId="4B09A715" w14:textId="77777777" w:rsidR="004922B4" w:rsidRDefault="004922B4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5BB495" w14:textId="77777777" w:rsidR="004922B4" w:rsidRDefault="004922B4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2B9DCE" w14:textId="77777777" w:rsidR="004922B4" w:rsidRDefault="004922B4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51D456" w14:textId="77777777" w:rsidR="004922B4" w:rsidRDefault="004922B4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4B9B51" w14:textId="77777777" w:rsidR="004922B4" w:rsidRDefault="004922B4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92557C" w14:textId="77777777" w:rsidR="004922B4" w:rsidRDefault="004922B4" w:rsidP="00036D85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E62E77" w14:textId="77777777" w:rsidR="004E410B" w:rsidRPr="00D62BBA" w:rsidRDefault="004E410B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5954" w:type="dxa"/>
          </w:tcPr>
          <w:p w14:paraId="058B8E9F" w14:textId="5BC97B63" w:rsidR="00692002" w:rsidRPr="00D62BBA" w:rsidRDefault="004E410B" w:rsidP="00692002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Voll – Service – Vertrag über Wartung und Reparaturen inklusive aller Verschleißteile und gesetzlichen Untersuchungen</w:t>
            </w:r>
            <w:r w:rsidR="009F22A9" w:rsidRPr="00D62BBA">
              <w:rPr>
                <w:rFonts w:ascii="Arial" w:hAnsi="Arial" w:cs="Arial"/>
                <w:sz w:val="20"/>
                <w:szCs w:val="20"/>
              </w:rPr>
              <w:t>, Pannendienst inklusive Abschleppen bei technischem Defekt</w:t>
            </w:r>
            <w:r w:rsidRPr="00D62BBA">
              <w:rPr>
                <w:rFonts w:ascii="Arial" w:hAnsi="Arial" w:cs="Arial"/>
                <w:sz w:val="20"/>
                <w:szCs w:val="20"/>
              </w:rPr>
              <w:t>. Ausgenommen Gewaltschäden, Verschönerungs</w:t>
            </w:r>
            <w:r w:rsidR="00692002" w:rsidRPr="00D62BBA">
              <w:rPr>
                <w:rFonts w:ascii="Arial" w:hAnsi="Arial" w:cs="Arial"/>
                <w:sz w:val="20"/>
                <w:szCs w:val="20"/>
              </w:rPr>
              <w:t xml:space="preserve">arbeiten und </w:t>
            </w:r>
            <w:r w:rsidR="008D49C5" w:rsidRPr="00D62BBA">
              <w:rPr>
                <w:rFonts w:ascii="Arial" w:hAnsi="Arial" w:cs="Arial"/>
                <w:sz w:val="20"/>
                <w:szCs w:val="20"/>
              </w:rPr>
              <w:t>Betriebsmittel (</w:t>
            </w:r>
            <w:r w:rsidR="00692002" w:rsidRPr="00D62BBA">
              <w:rPr>
                <w:rFonts w:ascii="Arial" w:hAnsi="Arial" w:cs="Arial"/>
                <w:sz w:val="20"/>
                <w:szCs w:val="20"/>
              </w:rPr>
              <w:t>Öle, Kraftstoffe,</w:t>
            </w:r>
            <w:r w:rsidR="00734A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2002" w:rsidRPr="00D62BBA">
              <w:rPr>
                <w:rFonts w:ascii="Arial" w:hAnsi="Arial" w:cs="Arial"/>
                <w:sz w:val="20"/>
                <w:szCs w:val="20"/>
              </w:rPr>
              <w:t>etc.)</w:t>
            </w:r>
          </w:p>
          <w:p w14:paraId="55EB2F4B" w14:textId="660531C6" w:rsidR="004E410B" w:rsidRDefault="00C753E7" w:rsidP="00692002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Über 60</w:t>
            </w:r>
            <w:r w:rsidR="00692002" w:rsidRPr="00D62BBA">
              <w:rPr>
                <w:rFonts w:ascii="Arial" w:hAnsi="Arial" w:cs="Arial"/>
                <w:sz w:val="20"/>
                <w:szCs w:val="20"/>
              </w:rPr>
              <w:t xml:space="preserve"> Monate, ab dem Tag der Erstzulassung durch den AG</w:t>
            </w:r>
            <w:r w:rsidR="009F22A9" w:rsidRPr="00D62BBA">
              <w:rPr>
                <w:rFonts w:ascii="Arial" w:hAnsi="Arial" w:cs="Arial"/>
                <w:sz w:val="20"/>
                <w:szCs w:val="20"/>
              </w:rPr>
              <w:t>, Jahreslaufleistung ca. 50.000 Kilometer</w:t>
            </w:r>
          </w:p>
          <w:p w14:paraId="3A823FAA" w14:textId="77777777" w:rsidR="004922B4" w:rsidRPr="00D62BBA" w:rsidRDefault="004922B4" w:rsidP="006920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Optional für das 7. und 8. Jahr separat angeben. </w:t>
            </w:r>
          </w:p>
          <w:p w14:paraId="31D13A6B" w14:textId="77777777" w:rsidR="009F22A9" w:rsidRPr="00D62BBA" w:rsidRDefault="009F22A9" w:rsidP="00692002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Niedrigster Preis 60 P. alle </w:t>
            </w:r>
            <w:r w:rsidR="00BD0DA8">
              <w:rPr>
                <w:rFonts w:ascii="Arial" w:hAnsi="Arial" w:cs="Arial"/>
                <w:sz w:val="20"/>
                <w:szCs w:val="20"/>
              </w:rPr>
              <w:t>höheren</w:t>
            </w:r>
            <w:r w:rsidRPr="00D62BBA">
              <w:rPr>
                <w:rFonts w:ascii="Arial" w:hAnsi="Arial" w:cs="Arial"/>
                <w:sz w:val="20"/>
                <w:szCs w:val="20"/>
              </w:rPr>
              <w:t xml:space="preserve"> werden im Verhältnis berechnet </w:t>
            </w:r>
          </w:p>
          <w:p w14:paraId="42BAF6A9" w14:textId="77777777" w:rsidR="00692002" w:rsidRPr="00D62BBA" w:rsidRDefault="00692002" w:rsidP="0069200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995786E" w14:textId="77777777" w:rsidR="004E410B" w:rsidRPr="00D62BBA" w:rsidRDefault="004E410B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639CEEF" w14:textId="77777777" w:rsidR="004E410B" w:rsidRPr="00D62BBA" w:rsidRDefault="00692002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A14865" w:rsidRPr="00D62BBA" w14:paraId="636DEF2C" w14:textId="77777777" w:rsidTr="00A97AB2">
        <w:tc>
          <w:tcPr>
            <w:tcW w:w="1242" w:type="dxa"/>
          </w:tcPr>
          <w:p w14:paraId="018130E2" w14:textId="77777777" w:rsidR="00A14865" w:rsidRPr="00D62BBA" w:rsidRDefault="00A14865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5954" w:type="dxa"/>
          </w:tcPr>
          <w:p w14:paraId="543CF510" w14:textId="77777777" w:rsidR="00A14865" w:rsidRPr="00D62BBA" w:rsidRDefault="00A61E3B" w:rsidP="00A61E3B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 xml:space="preserve">Geben Sie die Entfernung des </w:t>
            </w:r>
            <w:r w:rsidR="00A14865" w:rsidRPr="00D62BBA">
              <w:rPr>
                <w:rFonts w:ascii="Arial" w:hAnsi="Arial" w:cs="Arial"/>
                <w:sz w:val="20"/>
                <w:szCs w:val="20"/>
              </w:rPr>
              <w:t>Vertragshändler</w:t>
            </w:r>
            <w:r w:rsidR="00BD0DA8">
              <w:rPr>
                <w:rFonts w:ascii="Arial" w:hAnsi="Arial" w:cs="Arial"/>
                <w:sz w:val="20"/>
                <w:szCs w:val="20"/>
              </w:rPr>
              <w:t>s</w:t>
            </w:r>
            <w:r w:rsidR="00A14865" w:rsidRPr="00D62BBA">
              <w:rPr>
                <w:rFonts w:ascii="Arial" w:hAnsi="Arial" w:cs="Arial"/>
                <w:sz w:val="20"/>
                <w:szCs w:val="20"/>
              </w:rPr>
              <w:t xml:space="preserve"> oder autorisierter Servicebetrieb</w:t>
            </w:r>
            <w:r w:rsidR="00BD0DA8">
              <w:rPr>
                <w:rFonts w:ascii="Arial" w:hAnsi="Arial" w:cs="Arial"/>
                <w:sz w:val="20"/>
                <w:szCs w:val="20"/>
              </w:rPr>
              <w:t>s</w:t>
            </w:r>
            <w:r w:rsidR="00734A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14865" w:rsidRPr="00D62BBA">
              <w:rPr>
                <w:rFonts w:ascii="Arial" w:hAnsi="Arial" w:cs="Arial"/>
                <w:sz w:val="20"/>
                <w:szCs w:val="20"/>
              </w:rPr>
              <w:t>für die</w:t>
            </w:r>
            <w:r w:rsidR="00BD0DA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62BBA">
              <w:rPr>
                <w:rFonts w:ascii="Arial" w:hAnsi="Arial" w:cs="Arial"/>
                <w:sz w:val="20"/>
                <w:szCs w:val="20"/>
              </w:rPr>
              <w:t>Durchführung aller Reparaturen und Wartungen an.</w:t>
            </w:r>
          </w:p>
          <w:p w14:paraId="41925209" w14:textId="77777777" w:rsidR="00A61E3B" w:rsidRPr="00D62BBA" w:rsidRDefault="00BD0DA8" w:rsidP="00A61E3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Werkstattnähe bis 25 k</w:t>
            </w:r>
            <w:r w:rsidR="00A61E3B" w:rsidRPr="00D62BBA">
              <w:rPr>
                <w:rFonts w:ascii="Arial" w:hAnsi="Arial" w:cs="Arial"/>
                <w:sz w:val="20"/>
                <w:szCs w:val="20"/>
              </w:rPr>
              <w:t>m 60 P. Alle weiteren Strecken werden im Verhältnis berechnet. Maßgeblich ist die kürzeste Straßenentfernung für LKW 40 t, vom Betriebshof 55481 Kirchberg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B7816" w:rsidRPr="00D62BBA">
              <w:rPr>
                <w:rFonts w:ascii="Arial" w:hAnsi="Arial" w:cs="Arial"/>
                <w:sz w:val="20"/>
                <w:szCs w:val="20"/>
              </w:rPr>
              <w:t>(gemäß www.reiseplanung.de)</w:t>
            </w:r>
          </w:p>
        </w:tc>
        <w:tc>
          <w:tcPr>
            <w:tcW w:w="1559" w:type="dxa"/>
          </w:tcPr>
          <w:p w14:paraId="256205CD" w14:textId="77777777" w:rsidR="00A14865" w:rsidRPr="00D62BBA" w:rsidRDefault="00A14865" w:rsidP="00036D85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C855DD8" w14:textId="77777777" w:rsidR="00A14865" w:rsidRPr="00D62BBA" w:rsidRDefault="003B7816" w:rsidP="00036D85">
            <w:pPr>
              <w:rPr>
                <w:rFonts w:ascii="Arial" w:hAnsi="Arial" w:cs="Arial"/>
                <w:sz w:val="20"/>
                <w:szCs w:val="20"/>
              </w:rPr>
            </w:pPr>
            <w:r w:rsidRPr="00D62BBA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</w:tbl>
    <w:p w14:paraId="0B7D64AC" w14:textId="77777777" w:rsidR="00036D85" w:rsidRPr="00D62BBA" w:rsidRDefault="00036D85" w:rsidP="00110107">
      <w:pPr>
        <w:rPr>
          <w:rFonts w:ascii="Arial" w:hAnsi="Arial" w:cs="Arial"/>
          <w:sz w:val="20"/>
          <w:szCs w:val="20"/>
        </w:rPr>
      </w:pPr>
    </w:p>
    <w:p w14:paraId="648BCD5C" w14:textId="77777777" w:rsidR="00036D85" w:rsidRPr="00D62BBA" w:rsidRDefault="00036D85" w:rsidP="00110107">
      <w:pPr>
        <w:rPr>
          <w:rFonts w:ascii="Arial" w:hAnsi="Arial" w:cs="Arial"/>
          <w:sz w:val="20"/>
          <w:szCs w:val="20"/>
        </w:rPr>
      </w:pPr>
    </w:p>
    <w:p w14:paraId="62522912" w14:textId="77777777" w:rsidR="005774BB" w:rsidRPr="00D62BBA" w:rsidRDefault="005774BB" w:rsidP="00110107">
      <w:pPr>
        <w:rPr>
          <w:rFonts w:ascii="Arial" w:hAnsi="Arial" w:cs="Arial"/>
          <w:sz w:val="20"/>
          <w:szCs w:val="20"/>
        </w:rPr>
      </w:pPr>
    </w:p>
    <w:p w14:paraId="04FE91E7" w14:textId="77777777" w:rsidR="005774BB" w:rsidRPr="00D62BBA" w:rsidRDefault="005774BB" w:rsidP="00110107">
      <w:pPr>
        <w:rPr>
          <w:rFonts w:ascii="Arial" w:hAnsi="Arial" w:cs="Arial"/>
          <w:sz w:val="20"/>
          <w:szCs w:val="20"/>
        </w:rPr>
      </w:pPr>
    </w:p>
    <w:p w14:paraId="352FEFC9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0B0EB396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4E0C327F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44FA0409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46799533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415DADC1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41DF91FD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38F07EB0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7D38EF5D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0C43C34A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1EA7B524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22DCF5F4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11D45D3F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1B09F7EE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68792838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0B08E67B" w14:textId="77777777" w:rsidR="00FF56F5" w:rsidRPr="00D62BBA" w:rsidRDefault="00FF56F5" w:rsidP="00110107">
      <w:pPr>
        <w:rPr>
          <w:rFonts w:ascii="Arial" w:hAnsi="Arial" w:cs="Arial"/>
          <w:sz w:val="20"/>
          <w:szCs w:val="20"/>
        </w:rPr>
      </w:pPr>
    </w:p>
    <w:p w14:paraId="6F7EB301" w14:textId="77777777" w:rsidR="00FF56F5" w:rsidRDefault="00FF56F5" w:rsidP="001101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FF56F5" w:rsidRPr="00364FC5" w14:paraId="0D229733" w14:textId="77777777" w:rsidTr="00FF56F5">
        <w:tc>
          <w:tcPr>
            <w:tcW w:w="10606" w:type="dxa"/>
          </w:tcPr>
          <w:p w14:paraId="18659C1C" w14:textId="648FD707" w:rsidR="00FF56F5" w:rsidRPr="00364FC5" w:rsidRDefault="00BD0DA8" w:rsidP="00A4010F">
            <w:pPr>
              <w:pStyle w:val="Default"/>
              <w:rPr>
                <w:b/>
              </w:rPr>
            </w:pPr>
            <w:r>
              <w:br w:type="page"/>
            </w:r>
            <w:r w:rsidR="00FF56F5" w:rsidRPr="00364FC5">
              <w:rPr>
                <w:b/>
              </w:rPr>
              <w:t xml:space="preserve">Leistungsbeschreibung Los </w:t>
            </w:r>
            <w:r w:rsidR="00FF56F5">
              <w:rPr>
                <w:b/>
              </w:rPr>
              <w:t>2</w:t>
            </w:r>
            <w:r w:rsidR="00E65579">
              <w:rPr>
                <w:b/>
              </w:rPr>
              <w:t xml:space="preserve"> </w:t>
            </w:r>
            <w:r w:rsidR="00734A5F">
              <w:rPr>
                <w:b/>
              </w:rPr>
              <w:t xml:space="preserve">Lieferung und Montage </w:t>
            </w:r>
            <w:r w:rsidR="00A4010F">
              <w:rPr>
                <w:b/>
              </w:rPr>
              <w:t>Abrollkipperaufbau</w:t>
            </w:r>
          </w:p>
        </w:tc>
      </w:tr>
    </w:tbl>
    <w:p w14:paraId="030F2C6A" w14:textId="77777777" w:rsidR="005774BB" w:rsidRDefault="005774BB" w:rsidP="00110107"/>
    <w:p w14:paraId="78278A6A" w14:textId="77777777" w:rsidR="00A4010F" w:rsidRDefault="00734A5F" w:rsidP="00110107">
      <w:pPr>
        <w:rPr>
          <w:rFonts w:ascii="Arial" w:hAnsi="Arial" w:cs="Arial"/>
          <w:sz w:val="20"/>
          <w:szCs w:val="20"/>
        </w:rPr>
      </w:pPr>
      <w:r w:rsidRPr="00D62BBA">
        <w:rPr>
          <w:rFonts w:ascii="Arial" w:hAnsi="Arial" w:cs="Arial"/>
          <w:sz w:val="20"/>
          <w:szCs w:val="20"/>
        </w:rPr>
        <w:object w:dxaOrig="11809" w:dyaOrig="3847" w14:anchorId="2763C854">
          <v:shape id="_x0000_i1026" type="#_x0000_t75" style="width:590.25pt;height:192pt" o:ole="">
            <v:imagedata r:id="rId8" o:title=""/>
          </v:shape>
          <o:OLEObject Type="Embed" ProgID="Excel.Sheet.12" ShapeID="_x0000_i1026" DrawAspect="Content" ObjectID="_1840686990" r:id="rId9"/>
        </w:object>
      </w:r>
    </w:p>
    <w:p w14:paraId="1FF5EF49" w14:textId="77777777" w:rsidR="009F786D" w:rsidRDefault="009F786D" w:rsidP="00110107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4010F" w14:paraId="720AC956" w14:textId="77777777" w:rsidTr="00A4010F">
        <w:tc>
          <w:tcPr>
            <w:tcW w:w="10606" w:type="dxa"/>
          </w:tcPr>
          <w:p w14:paraId="38E987C8" w14:textId="77777777" w:rsidR="00A4010F" w:rsidRPr="00D62BBA" w:rsidRDefault="00A4010F" w:rsidP="00A4010F">
            <w:pPr>
              <w:rPr>
                <w:rFonts w:ascii="Arial" w:hAnsi="Arial" w:cs="Arial"/>
                <w:b/>
              </w:rPr>
            </w:pPr>
            <w:r w:rsidRPr="00D62BBA">
              <w:rPr>
                <w:rFonts w:ascii="Arial" w:hAnsi="Arial" w:cs="Arial"/>
                <w:b/>
              </w:rPr>
              <w:t>Wertungskriterien Technik /Ausstattung – Gewichtung 20 %</w:t>
            </w:r>
          </w:p>
        </w:tc>
      </w:tr>
    </w:tbl>
    <w:p w14:paraId="22DAE599" w14:textId="77777777" w:rsidR="005774BB" w:rsidRDefault="005774BB" w:rsidP="00110107"/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1384"/>
        <w:gridCol w:w="5387"/>
        <w:gridCol w:w="1984"/>
        <w:gridCol w:w="1851"/>
      </w:tblGrid>
      <w:tr w:rsidR="005774BB" w14:paraId="0E9C186B" w14:textId="77777777" w:rsidTr="00A4010F">
        <w:tc>
          <w:tcPr>
            <w:tcW w:w="1384" w:type="dxa"/>
          </w:tcPr>
          <w:p w14:paraId="42A6F413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Wertungs</w:t>
            </w:r>
            <w:r w:rsidR="00A4010F" w:rsidRPr="00734A5F">
              <w:rPr>
                <w:rFonts w:ascii="Arial" w:hAnsi="Arial" w:cs="Arial"/>
                <w:sz w:val="20"/>
                <w:szCs w:val="20"/>
              </w:rPr>
              <w:t>-</w:t>
            </w:r>
            <w:r w:rsidRPr="00734A5F">
              <w:rPr>
                <w:rFonts w:ascii="Arial" w:hAnsi="Arial" w:cs="Arial"/>
                <w:sz w:val="20"/>
                <w:szCs w:val="20"/>
              </w:rPr>
              <w:t>kriterien</w:t>
            </w:r>
          </w:p>
        </w:tc>
        <w:tc>
          <w:tcPr>
            <w:tcW w:w="5387" w:type="dxa"/>
          </w:tcPr>
          <w:p w14:paraId="19EE6069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Technik / Ausstattung</w:t>
            </w:r>
          </w:p>
        </w:tc>
        <w:tc>
          <w:tcPr>
            <w:tcW w:w="1984" w:type="dxa"/>
          </w:tcPr>
          <w:p w14:paraId="68F55803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IST-Werte angeben oder mit ja/nein antworten</w:t>
            </w:r>
          </w:p>
        </w:tc>
        <w:tc>
          <w:tcPr>
            <w:tcW w:w="1851" w:type="dxa"/>
          </w:tcPr>
          <w:p w14:paraId="273E49F3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E</w:t>
            </w:r>
            <w:r w:rsidR="00A4010F" w:rsidRPr="00734A5F">
              <w:rPr>
                <w:rFonts w:ascii="Arial" w:hAnsi="Arial" w:cs="Arial"/>
                <w:sz w:val="20"/>
                <w:szCs w:val="20"/>
              </w:rPr>
              <w:t>r</w:t>
            </w:r>
            <w:r w:rsidRPr="00734A5F">
              <w:rPr>
                <w:rFonts w:ascii="Arial" w:hAnsi="Arial" w:cs="Arial"/>
                <w:sz w:val="20"/>
                <w:szCs w:val="20"/>
              </w:rPr>
              <w:t>reichungsgrad</w:t>
            </w:r>
            <w:r w:rsidR="00A4010F" w:rsidRPr="00734A5F">
              <w:rPr>
                <w:rFonts w:ascii="Arial" w:hAnsi="Arial" w:cs="Arial"/>
                <w:sz w:val="20"/>
                <w:szCs w:val="20"/>
              </w:rPr>
              <w:t>-</w:t>
            </w:r>
            <w:r w:rsidRPr="00734A5F">
              <w:rPr>
                <w:rFonts w:ascii="Arial" w:hAnsi="Arial" w:cs="Arial"/>
                <w:sz w:val="20"/>
                <w:szCs w:val="20"/>
              </w:rPr>
              <w:t>punkte</w:t>
            </w:r>
          </w:p>
          <w:p w14:paraId="1BA7C778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4BB" w14:paraId="625BC5DD" w14:textId="77777777" w:rsidTr="00A4010F">
        <w:tc>
          <w:tcPr>
            <w:tcW w:w="1384" w:type="dxa"/>
          </w:tcPr>
          <w:p w14:paraId="156181D6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  <w:p w14:paraId="58BEB4B9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281013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FD6DD6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14:paraId="036B88C8" w14:textId="79D926A4" w:rsidR="005774BB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Aufbau entsprechend den </w:t>
            </w:r>
            <w:r w:rsidR="00010C41" w:rsidRPr="00734A5F">
              <w:rPr>
                <w:rFonts w:ascii="Arial" w:hAnsi="Arial" w:cs="Arial"/>
                <w:sz w:val="20"/>
                <w:szCs w:val="20"/>
              </w:rPr>
              <w:t>Aufbau Richtlinien</w:t>
            </w:r>
            <w:r w:rsidRPr="00734A5F">
              <w:rPr>
                <w:rFonts w:ascii="Arial" w:hAnsi="Arial" w:cs="Arial"/>
                <w:sz w:val="20"/>
                <w:szCs w:val="20"/>
              </w:rPr>
              <w:t xml:space="preserve"> der Fahrgestellhersteller über Montagerahmen mit Fahrgestell verbunden</w:t>
            </w:r>
            <w:r w:rsidR="00AE19BD">
              <w:rPr>
                <w:rFonts w:ascii="Arial" w:hAnsi="Arial" w:cs="Arial"/>
                <w:sz w:val="20"/>
                <w:szCs w:val="20"/>
              </w:rPr>
              <w:t>. DIN 30722</w:t>
            </w:r>
            <w:r w:rsidR="00AD1106">
              <w:rPr>
                <w:rFonts w:ascii="Arial" w:hAnsi="Arial" w:cs="Arial"/>
                <w:sz w:val="20"/>
                <w:szCs w:val="20"/>
              </w:rPr>
              <w:t>-2</w:t>
            </w:r>
            <w:r w:rsidR="00AE19BD">
              <w:rPr>
                <w:rFonts w:ascii="Arial" w:hAnsi="Arial" w:cs="Arial"/>
                <w:sz w:val="20"/>
                <w:szCs w:val="20"/>
              </w:rPr>
              <w:t xml:space="preserve"> sind verbindlich zu beachten.</w:t>
            </w:r>
          </w:p>
        </w:tc>
        <w:tc>
          <w:tcPr>
            <w:tcW w:w="1984" w:type="dxa"/>
          </w:tcPr>
          <w:p w14:paraId="4F6B128F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59B3D0BD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4BB" w14:paraId="2032F698" w14:textId="77777777" w:rsidTr="00FA532C">
        <w:trPr>
          <w:trHeight w:val="284"/>
        </w:trPr>
        <w:tc>
          <w:tcPr>
            <w:tcW w:w="1384" w:type="dxa"/>
          </w:tcPr>
          <w:p w14:paraId="75C29C01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45E7C1B5" w14:textId="6CE3325D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Containerlän</w:t>
            </w:r>
            <w:r w:rsidR="003B7816" w:rsidRPr="00734A5F">
              <w:rPr>
                <w:rFonts w:ascii="Arial" w:hAnsi="Arial" w:cs="Arial"/>
                <w:sz w:val="20"/>
                <w:szCs w:val="20"/>
              </w:rPr>
              <w:t>g</w:t>
            </w:r>
            <w:r w:rsidRPr="00734A5F">
              <w:rPr>
                <w:rFonts w:ascii="Arial" w:hAnsi="Arial" w:cs="Arial"/>
                <w:sz w:val="20"/>
                <w:szCs w:val="20"/>
              </w:rPr>
              <w:t>e 7,00 m</w:t>
            </w:r>
            <w:r w:rsidR="00E74EDB">
              <w:rPr>
                <w:rFonts w:ascii="Arial" w:hAnsi="Arial" w:cs="Arial"/>
                <w:sz w:val="20"/>
                <w:szCs w:val="20"/>
              </w:rPr>
              <w:t>, Verriegelungsmaß 3,98 m</w:t>
            </w:r>
          </w:p>
        </w:tc>
        <w:tc>
          <w:tcPr>
            <w:tcW w:w="1984" w:type="dxa"/>
          </w:tcPr>
          <w:p w14:paraId="66FF1398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629F9C10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74BB" w14:paraId="63DC521A" w14:textId="77777777" w:rsidTr="00A4010F">
        <w:tc>
          <w:tcPr>
            <w:tcW w:w="1384" w:type="dxa"/>
          </w:tcPr>
          <w:p w14:paraId="5E2AE475" w14:textId="3A33966E" w:rsidR="005774BB" w:rsidRPr="00734A5F" w:rsidRDefault="00416291" w:rsidP="005774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A/W</w:t>
            </w:r>
          </w:p>
        </w:tc>
        <w:tc>
          <w:tcPr>
            <w:tcW w:w="5387" w:type="dxa"/>
          </w:tcPr>
          <w:p w14:paraId="2F710B78" w14:textId="40EFB2C9" w:rsidR="00993AAD" w:rsidRPr="00734A5F" w:rsidRDefault="005774BB" w:rsidP="00416291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Aufbauhöhe</w:t>
            </w:r>
            <w:r w:rsidR="00993AAD" w:rsidRPr="00734A5F">
              <w:rPr>
                <w:rFonts w:ascii="Arial" w:hAnsi="Arial" w:cs="Arial"/>
                <w:sz w:val="20"/>
                <w:szCs w:val="20"/>
              </w:rPr>
              <w:t xml:space="preserve"> max. 2</w:t>
            </w:r>
            <w:r w:rsidR="00416291">
              <w:rPr>
                <w:rFonts w:ascii="Arial" w:hAnsi="Arial" w:cs="Arial"/>
                <w:sz w:val="20"/>
                <w:szCs w:val="20"/>
              </w:rPr>
              <w:t>8</w:t>
            </w:r>
            <w:r w:rsidR="00993AAD" w:rsidRPr="00734A5F">
              <w:rPr>
                <w:rFonts w:ascii="Arial" w:hAnsi="Arial" w:cs="Arial"/>
                <w:sz w:val="20"/>
                <w:szCs w:val="20"/>
              </w:rPr>
              <w:t>0</w:t>
            </w:r>
            <w:r w:rsidR="003529B8" w:rsidRPr="00734A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93AAD" w:rsidRPr="00734A5F">
              <w:rPr>
                <w:rFonts w:ascii="Arial" w:hAnsi="Arial" w:cs="Arial"/>
                <w:sz w:val="20"/>
                <w:szCs w:val="20"/>
              </w:rPr>
              <w:t>mm</w:t>
            </w:r>
            <w:r w:rsidR="00416291">
              <w:rPr>
                <w:rFonts w:ascii="Arial" w:hAnsi="Arial" w:cs="Arial"/>
                <w:sz w:val="20"/>
                <w:szCs w:val="20"/>
              </w:rPr>
              <w:t>. Niedrigste Höhe 60 P., alle höheren Werte werden im Verhältnis berechnet.</w:t>
            </w:r>
          </w:p>
        </w:tc>
        <w:tc>
          <w:tcPr>
            <w:tcW w:w="1984" w:type="dxa"/>
          </w:tcPr>
          <w:p w14:paraId="1ED1B6EA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6E62EAF3" w14:textId="0347A322" w:rsidR="005774BB" w:rsidRPr="00734A5F" w:rsidRDefault="00416291" w:rsidP="005774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5774BB" w14:paraId="20B58F2E" w14:textId="77777777" w:rsidTr="00FA532C">
        <w:trPr>
          <w:trHeight w:val="284"/>
        </w:trPr>
        <w:tc>
          <w:tcPr>
            <w:tcW w:w="1384" w:type="dxa"/>
          </w:tcPr>
          <w:p w14:paraId="1646A9F5" w14:textId="77777777" w:rsidR="005774BB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2FF2CECE" w14:textId="2D807847" w:rsidR="005774BB" w:rsidRPr="00734A5F" w:rsidRDefault="00993AAD" w:rsidP="00AE19BD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Hubkraft min. 2</w:t>
            </w:r>
            <w:r w:rsidR="00934674">
              <w:rPr>
                <w:rFonts w:ascii="Arial" w:hAnsi="Arial" w:cs="Arial"/>
                <w:sz w:val="20"/>
                <w:szCs w:val="20"/>
              </w:rPr>
              <w:t>1</w:t>
            </w:r>
            <w:r w:rsidRPr="00734A5F">
              <w:rPr>
                <w:rFonts w:ascii="Arial" w:hAnsi="Arial" w:cs="Arial"/>
                <w:sz w:val="20"/>
                <w:szCs w:val="20"/>
              </w:rPr>
              <w:t>.000 Kg</w:t>
            </w:r>
            <w:r w:rsidR="00010C41" w:rsidRPr="00734A5F">
              <w:rPr>
                <w:rFonts w:ascii="Arial" w:hAnsi="Arial" w:cs="Arial"/>
                <w:sz w:val="20"/>
                <w:szCs w:val="20"/>
              </w:rPr>
              <w:t>, Bauart Normal (kein Knick)</w:t>
            </w:r>
          </w:p>
        </w:tc>
        <w:tc>
          <w:tcPr>
            <w:tcW w:w="1984" w:type="dxa"/>
          </w:tcPr>
          <w:p w14:paraId="10F49486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1F28A6F" w14:textId="77777777" w:rsidR="005774BB" w:rsidRPr="00734A5F" w:rsidRDefault="005774BB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AAD" w14:paraId="6CF9CBA8" w14:textId="77777777" w:rsidTr="00A4010F">
        <w:tc>
          <w:tcPr>
            <w:tcW w:w="1384" w:type="dxa"/>
          </w:tcPr>
          <w:p w14:paraId="70429CCB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1E4979F2" w14:textId="472B3C1F" w:rsidR="00A76992" w:rsidRPr="00734A5F" w:rsidRDefault="00993AAD" w:rsidP="00457991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Hydraulische Container</w:t>
            </w:r>
            <w:r w:rsidR="00AE19BD">
              <w:rPr>
                <w:rFonts w:ascii="Arial" w:hAnsi="Arial" w:cs="Arial"/>
                <w:sz w:val="20"/>
                <w:szCs w:val="20"/>
              </w:rPr>
              <w:t>innen</w:t>
            </w:r>
            <w:r w:rsidRPr="00734A5F">
              <w:rPr>
                <w:rFonts w:ascii="Arial" w:hAnsi="Arial" w:cs="Arial"/>
                <w:sz w:val="20"/>
                <w:szCs w:val="20"/>
              </w:rPr>
              <w:t>ve</w:t>
            </w:r>
            <w:r w:rsidR="003B7816" w:rsidRPr="00734A5F">
              <w:rPr>
                <w:rFonts w:ascii="Arial" w:hAnsi="Arial" w:cs="Arial"/>
                <w:sz w:val="20"/>
                <w:szCs w:val="20"/>
              </w:rPr>
              <w:t>r</w:t>
            </w:r>
            <w:r w:rsidRPr="00734A5F">
              <w:rPr>
                <w:rFonts w:ascii="Arial" w:hAnsi="Arial" w:cs="Arial"/>
                <w:sz w:val="20"/>
                <w:szCs w:val="20"/>
              </w:rPr>
              <w:t xml:space="preserve">riegelung </w:t>
            </w:r>
          </w:p>
        </w:tc>
        <w:tc>
          <w:tcPr>
            <w:tcW w:w="1984" w:type="dxa"/>
          </w:tcPr>
          <w:p w14:paraId="03D7F310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E945E7E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AAD" w14:paraId="1E58DBF8" w14:textId="77777777" w:rsidTr="00FA532C">
        <w:trPr>
          <w:trHeight w:val="284"/>
        </w:trPr>
        <w:tc>
          <w:tcPr>
            <w:tcW w:w="1384" w:type="dxa"/>
          </w:tcPr>
          <w:p w14:paraId="4606DB99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5387" w:type="dxa"/>
          </w:tcPr>
          <w:p w14:paraId="10236842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Rahmenbauweise als geschlossenes Kastenprofil</w:t>
            </w:r>
          </w:p>
        </w:tc>
        <w:tc>
          <w:tcPr>
            <w:tcW w:w="1984" w:type="dxa"/>
          </w:tcPr>
          <w:p w14:paraId="39636021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46B95A6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AAD" w14:paraId="2B18E23B" w14:textId="77777777" w:rsidTr="00FA532C">
        <w:trPr>
          <w:trHeight w:val="284"/>
        </w:trPr>
        <w:tc>
          <w:tcPr>
            <w:tcW w:w="1384" w:type="dxa"/>
          </w:tcPr>
          <w:p w14:paraId="51FB8AB1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5387" w:type="dxa"/>
          </w:tcPr>
          <w:p w14:paraId="3A047AB9" w14:textId="7531B3FD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Montagerahmen, Halterungen </w:t>
            </w:r>
            <w:r w:rsidR="00457991">
              <w:rPr>
                <w:rFonts w:ascii="Arial" w:hAnsi="Arial" w:cs="Arial"/>
                <w:sz w:val="20"/>
                <w:szCs w:val="20"/>
              </w:rPr>
              <w:t>in KTL - Tauchgrundierung</w:t>
            </w:r>
          </w:p>
        </w:tc>
        <w:tc>
          <w:tcPr>
            <w:tcW w:w="1984" w:type="dxa"/>
          </w:tcPr>
          <w:p w14:paraId="58E4DD8D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5F145BF6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AAD" w14:paraId="558F68D7" w14:textId="77777777" w:rsidTr="00FA532C">
        <w:trPr>
          <w:trHeight w:val="284"/>
        </w:trPr>
        <w:tc>
          <w:tcPr>
            <w:tcW w:w="1384" w:type="dxa"/>
          </w:tcPr>
          <w:p w14:paraId="74ABC08E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7C070097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Heckseitig hydraulischer Scherenunterfahrschutz</w:t>
            </w:r>
          </w:p>
        </w:tc>
        <w:tc>
          <w:tcPr>
            <w:tcW w:w="1984" w:type="dxa"/>
          </w:tcPr>
          <w:p w14:paraId="33AEAE8C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4F6AF6EB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AAD" w14:paraId="2B915AF3" w14:textId="77777777" w:rsidTr="00FA532C">
        <w:trPr>
          <w:trHeight w:val="284"/>
        </w:trPr>
        <w:tc>
          <w:tcPr>
            <w:tcW w:w="1384" w:type="dxa"/>
          </w:tcPr>
          <w:p w14:paraId="79B5E747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52769391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Seitlicher Anfahrschutz in Lattenausführung</w:t>
            </w:r>
          </w:p>
        </w:tc>
        <w:tc>
          <w:tcPr>
            <w:tcW w:w="1984" w:type="dxa"/>
          </w:tcPr>
          <w:p w14:paraId="2A07F66C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E85516C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3AAD" w14:paraId="3C80F4A2" w14:textId="77777777" w:rsidTr="00FA532C">
        <w:trPr>
          <w:trHeight w:val="284"/>
        </w:trPr>
        <w:tc>
          <w:tcPr>
            <w:tcW w:w="1384" w:type="dxa"/>
          </w:tcPr>
          <w:p w14:paraId="025AF765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76D18C5E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Netzkasten aus Edelstahl an </w:t>
            </w:r>
            <w:r w:rsidR="00010C41" w:rsidRPr="00734A5F">
              <w:rPr>
                <w:rFonts w:ascii="Arial" w:hAnsi="Arial" w:cs="Arial"/>
                <w:sz w:val="20"/>
                <w:szCs w:val="20"/>
              </w:rPr>
              <w:t>Freiraum angepasst</w:t>
            </w:r>
          </w:p>
        </w:tc>
        <w:tc>
          <w:tcPr>
            <w:tcW w:w="1984" w:type="dxa"/>
          </w:tcPr>
          <w:p w14:paraId="6002F892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6D06E4B5" w14:textId="77777777" w:rsidR="00993AAD" w:rsidRPr="00734A5F" w:rsidRDefault="00993AA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C41" w14:paraId="250414FB" w14:textId="77777777" w:rsidTr="00FA532C">
        <w:trPr>
          <w:trHeight w:val="284"/>
        </w:trPr>
        <w:tc>
          <w:tcPr>
            <w:tcW w:w="1384" w:type="dxa"/>
          </w:tcPr>
          <w:p w14:paraId="3A35AE83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3874B241" w14:textId="2D80D973" w:rsidR="00010C41" w:rsidRPr="00734A5F" w:rsidRDefault="00457991" w:rsidP="005774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Edelstahl</w:t>
            </w:r>
            <w:r w:rsidR="00010C41" w:rsidRPr="00734A5F">
              <w:rPr>
                <w:rFonts w:ascii="Arial" w:hAnsi="Arial" w:cs="Arial"/>
                <w:sz w:val="20"/>
                <w:szCs w:val="20"/>
              </w:rPr>
              <w:t>staukasten an Freiraum angepasst</w:t>
            </w:r>
          </w:p>
        </w:tc>
        <w:tc>
          <w:tcPr>
            <w:tcW w:w="1984" w:type="dxa"/>
          </w:tcPr>
          <w:p w14:paraId="6FE73935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48A9F0B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C41" w14:paraId="725F0A61" w14:textId="77777777" w:rsidTr="00A4010F">
        <w:tc>
          <w:tcPr>
            <w:tcW w:w="1384" w:type="dxa"/>
          </w:tcPr>
          <w:p w14:paraId="28A5AC90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76D9DFCF" w14:textId="4C1EAD40" w:rsidR="00FA532C" w:rsidRPr="00734A5F" w:rsidRDefault="00010C41" w:rsidP="00A1454A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Hinterachsen </w:t>
            </w:r>
            <w:r w:rsidR="00C753E7" w:rsidRPr="00734A5F">
              <w:rPr>
                <w:rFonts w:ascii="Arial" w:hAnsi="Arial" w:cs="Arial"/>
                <w:sz w:val="20"/>
                <w:szCs w:val="20"/>
              </w:rPr>
              <w:t>mit durchgehendem Alu</w:t>
            </w:r>
            <w:r w:rsidRPr="00734A5F">
              <w:rPr>
                <w:rFonts w:ascii="Arial" w:hAnsi="Arial" w:cs="Arial"/>
                <w:sz w:val="20"/>
                <w:szCs w:val="20"/>
              </w:rPr>
              <w:t xml:space="preserve"> – Riffelblech – Kotflügeln</w:t>
            </w:r>
            <w:r w:rsidR="00A1454A">
              <w:rPr>
                <w:rFonts w:ascii="Arial" w:hAnsi="Arial" w:cs="Arial"/>
                <w:sz w:val="20"/>
                <w:szCs w:val="20"/>
              </w:rPr>
              <w:t xml:space="preserve"> (Liftachse beachten!)</w:t>
            </w:r>
          </w:p>
        </w:tc>
        <w:tc>
          <w:tcPr>
            <w:tcW w:w="1984" w:type="dxa"/>
          </w:tcPr>
          <w:p w14:paraId="1F6BFDB0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CF01B96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C41" w14:paraId="279E6F7C" w14:textId="77777777" w:rsidTr="00A4010F">
        <w:tc>
          <w:tcPr>
            <w:tcW w:w="1384" w:type="dxa"/>
          </w:tcPr>
          <w:p w14:paraId="431E109E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3670E09C" w14:textId="6625563C" w:rsidR="00FA532C" w:rsidRPr="00734A5F" w:rsidRDefault="00010C41" w:rsidP="00427E97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Halterung inklusive Aluleiter mit 8 Sprossen, Halterung für Besen &amp; Schaufel</w:t>
            </w:r>
          </w:p>
        </w:tc>
        <w:tc>
          <w:tcPr>
            <w:tcW w:w="1984" w:type="dxa"/>
          </w:tcPr>
          <w:p w14:paraId="23659E1C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C6F5F0F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C41" w14:paraId="6B6A7333" w14:textId="77777777" w:rsidTr="00FA532C">
        <w:trPr>
          <w:trHeight w:val="284"/>
        </w:trPr>
        <w:tc>
          <w:tcPr>
            <w:tcW w:w="1384" w:type="dxa"/>
          </w:tcPr>
          <w:p w14:paraId="0427A1E5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A </w:t>
            </w:r>
          </w:p>
        </w:tc>
        <w:tc>
          <w:tcPr>
            <w:tcW w:w="5387" w:type="dxa"/>
          </w:tcPr>
          <w:p w14:paraId="7F7A8A5B" w14:textId="77777777" w:rsidR="00010C41" w:rsidRPr="00734A5F" w:rsidRDefault="00010C41" w:rsidP="00010C41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 – Schilder vorne/hinten</w:t>
            </w:r>
          </w:p>
        </w:tc>
        <w:tc>
          <w:tcPr>
            <w:tcW w:w="1984" w:type="dxa"/>
          </w:tcPr>
          <w:p w14:paraId="1B1ABFCB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6C3C969A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10C41" w14:paraId="7FFD9B4A" w14:textId="77777777" w:rsidTr="00A4010F">
        <w:tc>
          <w:tcPr>
            <w:tcW w:w="1384" w:type="dxa"/>
          </w:tcPr>
          <w:p w14:paraId="6DD26309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3B2E45AF" w14:textId="15473B29" w:rsidR="00010C41" w:rsidRPr="00734A5F" w:rsidRDefault="009C1DB2" w:rsidP="00010C41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LED – Arbeitsscheinwerfer rechts links </w:t>
            </w:r>
            <w:r w:rsidR="00A509D8">
              <w:rPr>
                <w:rFonts w:ascii="Arial" w:hAnsi="Arial" w:cs="Arial"/>
                <w:sz w:val="20"/>
                <w:szCs w:val="20"/>
              </w:rPr>
              <w:t xml:space="preserve">am </w:t>
            </w:r>
            <w:r w:rsidR="003529B8" w:rsidRPr="00734A5F">
              <w:rPr>
                <w:rFonts w:ascii="Arial" w:hAnsi="Arial" w:cs="Arial"/>
                <w:sz w:val="20"/>
                <w:szCs w:val="20"/>
              </w:rPr>
              <w:t>Heck</w:t>
            </w:r>
            <w:r w:rsidR="00A509D8">
              <w:rPr>
                <w:rFonts w:ascii="Arial" w:hAnsi="Arial" w:cs="Arial"/>
                <w:sz w:val="20"/>
                <w:szCs w:val="20"/>
              </w:rPr>
              <w:t xml:space="preserve"> und vorne seitlich am Aufbau</w:t>
            </w:r>
          </w:p>
          <w:p w14:paraId="79341653" w14:textId="53871A49" w:rsidR="00FA532C" w:rsidRPr="00734A5F" w:rsidRDefault="009C1DB2" w:rsidP="009F786D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Alle </w:t>
            </w:r>
            <w:r w:rsidR="00427E97" w:rsidRPr="00734A5F">
              <w:rPr>
                <w:rFonts w:ascii="Arial" w:hAnsi="Arial" w:cs="Arial"/>
                <w:sz w:val="20"/>
                <w:szCs w:val="20"/>
              </w:rPr>
              <w:t>Arbeitsscheinwerfer mit</w:t>
            </w:r>
            <w:r w:rsidRPr="00734A5F">
              <w:rPr>
                <w:rFonts w:ascii="Arial" w:hAnsi="Arial" w:cs="Arial"/>
                <w:sz w:val="20"/>
                <w:szCs w:val="20"/>
              </w:rPr>
              <w:t xml:space="preserve"> Ausschaltautomatik bis 30 km/h</w:t>
            </w:r>
          </w:p>
        </w:tc>
        <w:tc>
          <w:tcPr>
            <w:tcW w:w="1984" w:type="dxa"/>
          </w:tcPr>
          <w:p w14:paraId="5E49607E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4007A2CE" w14:textId="77777777" w:rsidR="00010C41" w:rsidRPr="00734A5F" w:rsidRDefault="00010C41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DB2" w14:paraId="1399F438" w14:textId="77777777" w:rsidTr="00A4010F">
        <w:tc>
          <w:tcPr>
            <w:tcW w:w="1384" w:type="dxa"/>
          </w:tcPr>
          <w:p w14:paraId="3F3B59A6" w14:textId="77777777" w:rsidR="009C1DB2" w:rsidRPr="00734A5F" w:rsidRDefault="009C1DB2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62EB0135" w14:textId="77777777" w:rsidR="009C1DB2" w:rsidRDefault="009C1DB2" w:rsidP="00010C41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Komplette Beleuchtung in</w:t>
            </w:r>
            <w:r w:rsidR="003529B8" w:rsidRPr="00734A5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34A5F">
              <w:rPr>
                <w:rFonts w:ascii="Arial" w:hAnsi="Arial" w:cs="Arial"/>
                <w:sz w:val="20"/>
                <w:szCs w:val="20"/>
              </w:rPr>
              <w:t xml:space="preserve">LED (Heck, </w:t>
            </w:r>
            <w:r w:rsidR="00713B25" w:rsidRPr="00734A5F">
              <w:rPr>
                <w:rFonts w:ascii="Arial" w:hAnsi="Arial" w:cs="Arial"/>
                <w:sz w:val="20"/>
                <w:szCs w:val="20"/>
              </w:rPr>
              <w:t xml:space="preserve">Kennzeichen, </w:t>
            </w:r>
            <w:r w:rsidRPr="00734A5F">
              <w:rPr>
                <w:rFonts w:ascii="Arial" w:hAnsi="Arial" w:cs="Arial"/>
                <w:sz w:val="20"/>
                <w:szCs w:val="20"/>
              </w:rPr>
              <w:t>Seitenbegrenzung, Positionsleuchten)</w:t>
            </w:r>
          </w:p>
          <w:p w14:paraId="6C9A282A" w14:textId="77777777" w:rsidR="00FA532C" w:rsidRPr="00734A5F" w:rsidRDefault="00FA532C" w:rsidP="00010C4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103D242" w14:textId="77777777" w:rsidR="009C1DB2" w:rsidRPr="00734A5F" w:rsidRDefault="009C1DB2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AA629AF" w14:textId="77777777" w:rsidR="009C1DB2" w:rsidRPr="00734A5F" w:rsidRDefault="009C1DB2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1DB2" w:rsidRPr="00734A5F" w14:paraId="4A3A6D69" w14:textId="77777777" w:rsidTr="00A4010F">
        <w:tc>
          <w:tcPr>
            <w:tcW w:w="1384" w:type="dxa"/>
          </w:tcPr>
          <w:p w14:paraId="143AD36D" w14:textId="77777777" w:rsidR="009C1DB2" w:rsidRPr="00734A5F" w:rsidRDefault="009C1DB2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lastRenderedPageBreak/>
              <w:t>A</w:t>
            </w:r>
          </w:p>
        </w:tc>
        <w:tc>
          <w:tcPr>
            <w:tcW w:w="5387" w:type="dxa"/>
          </w:tcPr>
          <w:p w14:paraId="00EE5A52" w14:textId="1CCBB283" w:rsidR="003529B8" w:rsidRPr="00734A5F" w:rsidRDefault="009C1DB2" w:rsidP="00B06261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Hydraulikanlage bestehend aus </w:t>
            </w:r>
            <w:r w:rsidR="00A509D8">
              <w:rPr>
                <w:rFonts w:ascii="Arial" w:hAnsi="Arial" w:cs="Arial"/>
                <w:sz w:val="20"/>
                <w:szCs w:val="20"/>
              </w:rPr>
              <w:t>Kolben oder Verstell</w:t>
            </w:r>
            <w:r w:rsidRPr="00734A5F">
              <w:rPr>
                <w:rFonts w:ascii="Arial" w:hAnsi="Arial" w:cs="Arial"/>
                <w:sz w:val="20"/>
                <w:szCs w:val="20"/>
              </w:rPr>
              <w:t>pumpe, Ölbehälter mit Filter, Steuerblöcken und Hydraulik</w:t>
            </w:r>
            <w:r w:rsidR="003529B8" w:rsidRPr="00734A5F">
              <w:rPr>
                <w:rFonts w:ascii="Arial" w:hAnsi="Arial" w:cs="Arial"/>
                <w:sz w:val="20"/>
                <w:szCs w:val="20"/>
              </w:rPr>
              <w:t>-</w:t>
            </w:r>
            <w:r w:rsidRPr="00734A5F">
              <w:rPr>
                <w:rFonts w:ascii="Arial" w:hAnsi="Arial" w:cs="Arial"/>
                <w:sz w:val="20"/>
                <w:szCs w:val="20"/>
              </w:rPr>
              <w:t>zylinder</w:t>
            </w:r>
            <w:r w:rsidR="00713B25" w:rsidRPr="00734A5F">
              <w:rPr>
                <w:rFonts w:ascii="Arial" w:hAnsi="Arial" w:cs="Arial"/>
                <w:sz w:val="20"/>
                <w:szCs w:val="20"/>
              </w:rPr>
              <w:t>. Alle Kreise mit Druckbeg</w:t>
            </w:r>
            <w:r w:rsidR="003B7816" w:rsidRPr="00734A5F">
              <w:rPr>
                <w:rFonts w:ascii="Arial" w:hAnsi="Arial" w:cs="Arial"/>
                <w:sz w:val="20"/>
                <w:szCs w:val="20"/>
              </w:rPr>
              <w:t>r</w:t>
            </w:r>
            <w:r w:rsidR="00713B25" w:rsidRPr="00734A5F">
              <w:rPr>
                <w:rFonts w:ascii="Arial" w:hAnsi="Arial" w:cs="Arial"/>
                <w:sz w:val="20"/>
                <w:szCs w:val="20"/>
              </w:rPr>
              <w:t>enzungs</w:t>
            </w:r>
            <w:r w:rsidR="003529B8" w:rsidRPr="00734A5F">
              <w:rPr>
                <w:rFonts w:ascii="Arial" w:hAnsi="Arial" w:cs="Arial"/>
                <w:sz w:val="20"/>
                <w:szCs w:val="20"/>
              </w:rPr>
              <w:t>-</w:t>
            </w:r>
            <w:r w:rsidR="00713B25" w:rsidRPr="00734A5F">
              <w:rPr>
                <w:rFonts w:ascii="Arial" w:hAnsi="Arial" w:cs="Arial"/>
                <w:sz w:val="20"/>
                <w:szCs w:val="20"/>
              </w:rPr>
              <w:t>ventilen</w:t>
            </w:r>
          </w:p>
        </w:tc>
        <w:tc>
          <w:tcPr>
            <w:tcW w:w="1984" w:type="dxa"/>
          </w:tcPr>
          <w:p w14:paraId="530BA693" w14:textId="77777777" w:rsidR="009C1DB2" w:rsidRPr="00734A5F" w:rsidRDefault="009C1DB2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1022462" w14:textId="77777777" w:rsidR="009C1DB2" w:rsidRPr="00734A5F" w:rsidRDefault="009C1DB2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B25" w:rsidRPr="00734A5F" w14:paraId="2A58CCBB" w14:textId="77777777" w:rsidTr="00A4010F">
        <w:tc>
          <w:tcPr>
            <w:tcW w:w="1384" w:type="dxa"/>
          </w:tcPr>
          <w:p w14:paraId="3E843C9F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6418910C" w14:textId="66F46531" w:rsidR="003529B8" w:rsidRPr="00734A5F" w:rsidRDefault="002454CC" w:rsidP="00B0626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Keine Schnellgangsteuerung !!!!</w:t>
            </w:r>
          </w:p>
        </w:tc>
        <w:tc>
          <w:tcPr>
            <w:tcW w:w="1984" w:type="dxa"/>
          </w:tcPr>
          <w:p w14:paraId="1D8154B3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059B1A9E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B25" w:rsidRPr="00734A5F" w14:paraId="1B901375" w14:textId="77777777" w:rsidTr="00A4010F">
        <w:tc>
          <w:tcPr>
            <w:tcW w:w="1384" w:type="dxa"/>
          </w:tcPr>
          <w:p w14:paraId="2BB2F7A7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4ED6A959" w14:textId="247D076B" w:rsidR="003529B8" w:rsidRPr="00734A5F" w:rsidRDefault="00A1454A" w:rsidP="00A509D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  <w:r w:rsidR="003B7816" w:rsidRPr="00734A5F">
              <w:rPr>
                <w:rFonts w:ascii="Arial" w:hAnsi="Arial" w:cs="Arial"/>
                <w:sz w:val="20"/>
                <w:szCs w:val="20"/>
              </w:rPr>
              <w:t>umpe mi</w:t>
            </w:r>
            <w:r w:rsidR="00713B25" w:rsidRPr="00734A5F">
              <w:rPr>
                <w:rFonts w:ascii="Arial" w:hAnsi="Arial" w:cs="Arial"/>
                <w:sz w:val="20"/>
                <w:szCs w:val="20"/>
              </w:rPr>
              <w:t>t Load-Sensing-Steuerung für Motorseitigem Nebenabtrieb</w:t>
            </w:r>
          </w:p>
        </w:tc>
        <w:tc>
          <w:tcPr>
            <w:tcW w:w="1984" w:type="dxa"/>
          </w:tcPr>
          <w:p w14:paraId="1C2B9B51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4FF2400D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B25" w:rsidRPr="00734A5F" w14:paraId="4B4A9DDC" w14:textId="77777777" w:rsidTr="00A4010F">
        <w:tc>
          <w:tcPr>
            <w:tcW w:w="1384" w:type="dxa"/>
          </w:tcPr>
          <w:p w14:paraId="01473617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23F2C7E1" w14:textId="74E31861" w:rsidR="003529B8" w:rsidRPr="00734A5F" w:rsidRDefault="00713B25" w:rsidP="00A1454A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Endlagendämpfung zum sanften Ablegen des Behälters auf dem </w:t>
            </w:r>
            <w:r w:rsidR="00457991" w:rsidRPr="00734A5F">
              <w:rPr>
                <w:rFonts w:ascii="Arial" w:hAnsi="Arial" w:cs="Arial"/>
                <w:sz w:val="20"/>
                <w:szCs w:val="20"/>
              </w:rPr>
              <w:t>Rahmen</w:t>
            </w:r>
            <w:r w:rsidR="00457991">
              <w:rPr>
                <w:rFonts w:ascii="Arial" w:hAnsi="Arial" w:cs="Arial"/>
                <w:sz w:val="20"/>
                <w:szCs w:val="20"/>
              </w:rPr>
              <w:t>. Schraubbar</w:t>
            </w:r>
            <w:r w:rsidR="00A1454A">
              <w:rPr>
                <w:rFonts w:ascii="Arial" w:hAnsi="Arial" w:cs="Arial"/>
                <w:sz w:val="20"/>
                <w:szCs w:val="20"/>
              </w:rPr>
              <w:t xml:space="preserve"> mit wechselbaren Verschleißplatten</w:t>
            </w:r>
          </w:p>
        </w:tc>
        <w:tc>
          <w:tcPr>
            <w:tcW w:w="1984" w:type="dxa"/>
          </w:tcPr>
          <w:p w14:paraId="33EACD12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51C9F1B5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3B25" w:rsidRPr="00734A5F" w14:paraId="2C39EA7E" w14:textId="77777777" w:rsidTr="00A4010F">
        <w:tc>
          <w:tcPr>
            <w:tcW w:w="1384" w:type="dxa"/>
          </w:tcPr>
          <w:p w14:paraId="0896CEB3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1C847156" w14:textId="0A98E595" w:rsidR="00713B25" w:rsidRPr="00734A5F" w:rsidRDefault="00EA2D49" w:rsidP="00A1454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Aufbaubedienung</w:t>
            </w:r>
            <w:r w:rsidR="00A145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09D8">
              <w:rPr>
                <w:rFonts w:ascii="Arial" w:hAnsi="Arial" w:cs="Arial"/>
                <w:sz w:val="20"/>
                <w:szCs w:val="20"/>
              </w:rPr>
              <w:t xml:space="preserve">als Fernsteuerung </w:t>
            </w:r>
            <w:r>
              <w:rPr>
                <w:rFonts w:ascii="Arial" w:hAnsi="Arial" w:cs="Arial"/>
                <w:sz w:val="20"/>
                <w:szCs w:val="20"/>
              </w:rPr>
              <w:t xml:space="preserve">für </w:t>
            </w:r>
            <w:r w:rsidR="00A509D8">
              <w:rPr>
                <w:rFonts w:ascii="Arial" w:hAnsi="Arial" w:cs="Arial"/>
                <w:sz w:val="20"/>
                <w:szCs w:val="20"/>
              </w:rPr>
              <w:t>Innen und Außen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A1454A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Automatikfunktionswahltasten Bildschirm</w:t>
            </w:r>
            <w:r w:rsidR="00A1454A">
              <w:rPr>
                <w:rFonts w:ascii="Arial" w:hAnsi="Arial" w:cs="Arial"/>
                <w:sz w:val="20"/>
                <w:szCs w:val="20"/>
              </w:rPr>
              <w:t xml:space="preserve"> zur Ansteuerung aller Funktionen, Überwachungsanzeige Transportstellung, Anzeige aller Positionen des Abrollkippers in Echtzeit, integrierte Kamera zur Rückraumüberwa</w:t>
            </w:r>
            <w:r w:rsidR="00B40953">
              <w:rPr>
                <w:rFonts w:ascii="Arial" w:hAnsi="Arial" w:cs="Arial"/>
                <w:sz w:val="20"/>
                <w:szCs w:val="20"/>
              </w:rPr>
              <w:t>chung in Kombination mit Rückfahrkamera mit automatischer, selbstschließender Linse</w:t>
            </w:r>
          </w:p>
        </w:tc>
        <w:tc>
          <w:tcPr>
            <w:tcW w:w="1984" w:type="dxa"/>
          </w:tcPr>
          <w:p w14:paraId="1FFCAE96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BC268C4" w14:textId="77777777" w:rsidR="00713B25" w:rsidRPr="00734A5F" w:rsidRDefault="00713B25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C7" w:rsidRPr="00734A5F" w14:paraId="48105559" w14:textId="77777777" w:rsidTr="00FA532C">
        <w:trPr>
          <w:trHeight w:val="284"/>
        </w:trPr>
        <w:tc>
          <w:tcPr>
            <w:tcW w:w="1384" w:type="dxa"/>
          </w:tcPr>
          <w:p w14:paraId="44E59B98" w14:textId="77777777" w:rsidR="002C33C7" w:rsidRPr="00734A5F" w:rsidRDefault="00B40953" w:rsidP="005774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378EFC6C" w14:textId="77777777" w:rsidR="003529B8" w:rsidRPr="00734A5F" w:rsidRDefault="00B40953" w:rsidP="003529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Automatisierte Folgesteuerung, - Abrollen, Aufziehen und Kippen</w:t>
            </w:r>
          </w:p>
        </w:tc>
        <w:tc>
          <w:tcPr>
            <w:tcW w:w="1984" w:type="dxa"/>
          </w:tcPr>
          <w:p w14:paraId="03768BC9" w14:textId="77777777" w:rsidR="002C33C7" w:rsidRPr="00734A5F" w:rsidRDefault="002C33C7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75DD5B9C" w14:textId="77777777" w:rsidR="002C33C7" w:rsidRPr="00734A5F" w:rsidRDefault="002C33C7" w:rsidP="00B409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10B" w:rsidRPr="00734A5F" w14:paraId="55371C28" w14:textId="77777777" w:rsidTr="00A4010F">
        <w:tc>
          <w:tcPr>
            <w:tcW w:w="1384" w:type="dxa"/>
          </w:tcPr>
          <w:p w14:paraId="35A723E7" w14:textId="77777777" w:rsidR="004E410B" w:rsidRPr="00734A5F" w:rsidRDefault="00B40953" w:rsidP="005774B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A/</w:t>
            </w:r>
            <w:r w:rsidR="004E410B" w:rsidRPr="00734A5F">
              <w:rPr>
                <w:rFonts w:ascii="Arial" w:hAnsi="Arial" w:cs="Arial"/>
                <w:sz w:val="20"/>
                <w:szCs w:val="20"/>
              </w:rPr>
              <w:t>W</w:t>
            </w:r>
          </w:p>
        </w:tc>
        <w:tc>
          <w:tcPr>
            <w:tcW w:w="5387" w:type="dxa"/>
          </w:tcPr>
          <w:p w14:paraId="68193653" w14:textId="09D072AB" w:rsidR="004E410B" w:rsidRPr="00734A5F" w:rsidRDefault="00B40953" w:rsidP="00713B2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Garantie </w:t>
            </w:r>
            <w:r w:rsidR="00B06261">
              <w:rPr>
                <w:rFonts w:ascii="Arial" w:hAnsi="Arial" w:cs="Arial"/>
                <w:sz w:val="20"/>
                <w:szCs w:val="20"/>
              </w:rPr>
              <w:t>12</w:t>
            </w:r>
            <w:r>
              <w:rPr>
                <w:rFonts w:ascii="Arial" w:hAnsi="Arial" w:cs="Arial"/>
                <w:sz w:val="20"/>
                <w:szCs w:val="20"/>
              </w:rPr>
              <w:t xml:space="preserve"> Monate</w:t>
            </w:r>
            <w:r w:rsidR="004E410B" w:rsidRPr="00734A5F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oder </w:t>
            </w:r>
            <w:r w:rsidR="004E410B" w:rsidRPr="00734A5F">
              <w:rPr>
                <w:rFonts w:ascii="Arial" w:hAnsi="Arial" w:cs="Arial"/>
                <w:sz w:val="20"/>
                <w:szCs w:val="20"/>
              </w:rPr>
              <w:t>größer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7A54426" w14:textId="4DA24B08" w:rsidR="003529B8" w:rsidRPr="00734A5F" w:rsidRDefault="004E410B" w:rsidP="00427E97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Längste Zeit 60 P.</w:t>
            </w:r>
            <w:r w:rsidR="00416291">
              <w:rPr>
                <w:rFonts w:ascii="Arial" w:hAnsi="Arial" w:cs="Arial"/>
                <w:sz w:val="20"/>
                <w:szCs w:val="20"/>
              </w:rPr>
              <w:t>,</w:t>
            </w:r>
            <w:r w:rsidRPr="00734A5F">
              <w:rPr>
                <w:rFonts w:ascii="Arial" w:hAnsi="Arial" w:cs="Arial"/>
                <w:sz w:val="20"/>
                <w:szCs w:val="20"/>
              </w:rPr>
              <w:t xml:space="preserve"> alle </w:t>
            </w:r>
            <w:r w:rsidR="003529B8" w:rsidRPr="00734A5F">
              <w:rPr>
                <w:rFonts w:ascii="Arial" w:hAnsi="Arial" w:cs="Arial"/>
                <w:sz w:val="20"/>
                <w:szCs w:val="20"/>
              </w:rPr>
              <w:t>kürzeren</w:t>
            </w:r>
            <w:r w:rsidRPr="00734A5F">
              <w:rPr>
                <w:rFonts w:ascii="Arial" w:hAnsi="Arial" w:cs="Arial"/>
                <w:sz w:val="20"/>
                <w:szCs w:val="20"/>
              </w:rPr>
              <w:t xml:space="preserve"> werden im Verhältnis berechnet</w:t>
            </w:r>
            <w:r w:rsidR="00B40953">
              <w:rPr>
                <w:rFonts w:ascii="Arial" w:hAnsi="Arial" w:cs="Arial"/>
                <w:sz w:val="20"/>
                <w:szCs w:val="20"/>
              </w:rPr>
              <w:t>. Werden Baugruppen unterschiedlich angeboten, bitte angeben.</w:t>
            </w:r>
          </w:p>
        </w:tc>
        <w:tc>
          <w:tcPr>
            <w:tcW w:w="1984" w:type="dxa"/>
          </w:tcPr>
          <w:p w14:paraId="7A3459DE" w14:textId="77777777" w:rsidR="004E410B" w:rsidRPr="00734A5F" w:rsidRDefault="004E410B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45688159" w14:textId="77777777" w:rsidR="004E410B" w:rsidRPr="00734A5F" w:rsidRDefault="004E410B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60</w:t>
            </w:r>
          </w:p>
        </w:tc>
      </w:tr>
      <w:tr w:rsidR="00EB462D" w:rsidRPr="00734A5F" w14:paraId="34099144" w14:textId="77777777" w:rsidTr="00A4010F">
        <w:tc>
          <w:tcPr>
            <w:tcW w:w="1384" w:type="dxa"/>
          </w:tcPr>
          <w:p w14:paraId="3E4008CB" w14:textId="77777777" w:rsidR="00EB462D" w:rsidRPr="00734A5F" w:rsidRDefault="00EB462D" w:rsidP="005774B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399E1A8E" w14:textId="77777777" w:rsidR="00EB462D" w:rsidRPr="00734A5F" w:rsidRDefault="00EB462D" w:rsidP="00713B25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Alle erforderlichen Unterlagen zur Inbetriebnahme: Zulassungsbescheinigung Teil II, Konformitätser</w:t>
            </w:r>
            <w:r w:rsidR="00734A5F">
              <w:rPr>
                <w:rFonts w:ascii="Arial" w:hAnsi="Arial" w:cs="Arial"/>
                <w:sz w:val="20"/>
                <w:szCs w:val="20"/>
              </w:rPr>
              <w:t>klärung,</w:t>
            </w:r>
            <w:r w:rsidR="00E25D7B">
              <w:rPr>
                <w:rFonts w:ascii="Arial" w:hAnsi="Arial" w:cs="Arial"/>
                <w:sz w:val="20"/>
                <w:szCs w:val="20"/>
              </w:rPr>
              <w:t xml:space="preserve"> Gutachten § 13 / § 21 Straßenzulassung</w:t>
            </w:r>
            <w:r w:rsidR="00734A5F">
              <w:rPr>
                <w:rFonts w:ascii="Arial" w:hAnsi="Arial" w:cs="Arial"/>
                <w:sz w:val="20"/>
                <w:szCs w:val="20"/>
              </w:rPr>
              <w:t xml:space="preserve"> Bedienungsanleitungen, </w:t>
            </w:r>
            <w:r w:rsidRPr="00734A5F">
              <w:rPr>
                <w:rFonts w:ascii="Arial" w:hAnsi="Arial" w:cs="Arial"/>
                <w:sz w:val="20"/>
                <w:szCs w:val="20"/>
              </w:rPr>
              <w:t>Prüfbuch, Wartungsheft usw.</w:t>
            </w:r>
          </w:p>
          <w:p w14:paraId="016D8604" w14:textId="77777777" w:rsidR="003529B8" w:rsidRPr="00734A5F" w:rsidRDefault="00EB462D" w:rsidP="00E25D7B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Ersatzteilkataloge</w:t>
            </w:r>
          </w:p>
        </w:tc>
        <w:tc>
          <w:tcPr>
            <w:tcW w:w="1984" w:type="dxa"/>
          </w:tcPr>
          <w:p w14:paraId="61BB056B" w14:textId="77777777" w:rsidR="00EB462D" w:rsidRPr="00734A5F" w:rsidRDefault="00EB462D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5ECBBC07" w14:textId="77777777" w:rsidR="00EB462D" w:rsidRPr="00734A5F" w:rsidRDefault="00EB462D" w:rsidP="005774B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8F93BE6" w14:textId="77777777" w:rsidR="003529B8" w:rsidRPr="00734A5F" w:rsidRDefault="003529B8" w:rsidP="005774B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7BBADA" w14:textId="77777777" w:rsidR="003529B8" w:rsidRPr="00734A5F" w:rsidRDefault="003529B8" w:rsidP="005774B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1BBFDEF" w14:textId="77777777" w:rsidR="003529B8" w:rsidRPr="00734A5F" w:rsidRDefault="003529B8" w:rsidP="005774B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29B8" w:rsidRPr="00734A5F" w14:paraId="7BB76E24" w14:textId="77777777" w:rsidTr="00FA532C">
        <w:trPr>
          <w:trHeight w:val="284"/>
        </w:trPr>
        <w:tc>
          <w:tcPr>
            <w:tcW w:w="1384" w:type="dxa"/>
          </w:tcPr>
          <w:p w14:paraId="6E16B691" w14:textId="77777777" w:rsidR="003529B8" w:rsidRPr="00734A5F" w:rsidRDefault="003529B8" w:rsidP="00FA532C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7866C2D9" w14:textId="77777777" w:rsidR="003529B8" w:rsidRPr="00734A5F" w:rsidRDefault="003529B8" w:rsidP="003529B8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Überführung zum Aufbauhersteller</w:t>
            </w:r>
          </w:p>
        </w:tc>
        <w:tc>
          <w:tcPr>
            <w:tcW w:w="1984" w:type="dxa"/>
          </w:tcPr>
          <w:p w14:paraId="194DE782" w14:textId="77777777" w:rsidR="003529B8" w:rsidRPr="00734A5F" w:rsidRDefault="003529B8" w:rsidP="00FA53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5CB736A0" w14:textId="77777777" w:rsidR="003529B8" w:rsidRPr="00734A5F" w:rsidRDefault="003529B8" w:rsidP="00FA53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29B8" w:rsidRPr="00734A5F" w14:paraId="61B0D6B8" w14:textId="77777777" w:rsidTr="00FA532C">
        <w:trPr>
          <w:trHeight w:val="284"/>
        </w:trPr>
        <w:tc>
          <w:tcPr>
            <w:tcW w:w="1384" w:type="dxa"/>
          </w:tcPr>
          <w:p w14:paraId="470948FF" w14:textId="77777777" w:rsidR="003529B8" w:rsidRPr="00734A5F" w:rsidRDefault="003529B8" w:rsidP="00FA532C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4A424A75" w14:textId="77777777" w:rsidR="003529B8" w:rsidRPr="00734A5F" w:rsidRDefault="003529B8" w:rsidP="003529B8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 xml:space="preserve">Überführung und Übergabe beim AG </w:t>
            </w:r>
          </w:p>
        </w:tc>
        <w:tc>
          <w:tcPr>
            <w:tcW w:w="1984" w:type="dxa"/>
          </w:tcPr>
          <w:p w14:paraId="6C2F52F4" w14:textId="77777777" w:rsidR="003529B8" w:rsidRPr="00734A5F" w:rsidRDefault="003529B8" w:rsidP="00FA53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6E8E3C6B" w14:textId="77777777" w:rsidR="003529B8" w:rsidRPr="00734A5F" w:rsidRDefault="003529B8" w:rsidP="00FA53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29B8" w:rsidRPr="00734A5F" w14:paraId="0FDFC2E9" w14:textId="77777777" w:rsidTr="00FA532C">
        <w:tc>
          <w:tcPr>
            <w:tcW w:w="1384" w:type="dxa"/>
          </w:tcPr>
          <w:p w14:paraId="582A48CE" w14:textId="77777777" w:rsidR="003529B8" w:rsidRPr="00734A5F" w:rsidRDefault="00E25D7B" w:rsidP="00FA53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6937D941" w14:textId="77777777" w:rsidR="003529B8" w:rsidRPr="00734A5F" w:rsidRDefault="00E25D7B" w:rsidP="00FA532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Begutachtung vor Erstinbetriebnahme (Rohbauabnahme)</w:t>
            </w:r>
          </w:p>
        </w:tc>
        <w:tc>
          <w:tcPr>
            <w:tcW w:w="1984" w:type="dxa"/>
          </w:tcPr>
          <w:p w14:paraId="1E968B53" w14:textId="77777777" w:rsidR="003529B8" w:rsidRPr="00734A5F" w:rsidRDefault="003529B8" w:rsidP="00FA53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106BBA89" w14:textId="77777777" w:rsidR="003529B8" w:rsidRPr="00734A5F" w:rsidRDefault="003529B8" w:rsidP="00FA53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5D7B" w:rsidRPr="00734A5F" w14:paraId="62FEEAFB" w14:textId="77777777" w:rsidTr="00FA532C">
        <w:tc>
          <w:tcPr>
            <w:tcW w:w="1384" w:type="dxa"/>
          </w:tcPr>
          <w:p w14:paraId="16450D69" w14:textId="77777777" w:rsidR="00E25D7B" w:rsidRPr="00734A5F" w:rsidRDefault="00E25D7B" w:rsidP="00A76992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5387" w:type="dxa"/>
          </w:tcPr>
          <w:p w14:paraId="7220216D" w14:textId="77777777" w:rsidR="00E25D7B" w:rsidRPr="00734A5F" w:rsidRDefault="00E25D7B" w:rsidP="00A76992">
            <w:pPr>
              <w:rPr>
                <w:rFonts w:ascii="Arial" w:hAnsi="Arial" w:cs="Arial"/>
                <w:sz w:val="20"/>
                <w:szCs w:val="20"/>
              </w:rPr>
            </w:pPr>
            <w:r w:rsidRPr="00734A5F">
              <w:rPr>
                <w:rFonts w:ascii="Arial" w:hAnsi="Arial" w:cs="Arial"/>
                <w:sz w:val="20"/>
                <w:szCs w:val="20"/>
              </w:rPr>
              <w:t>Einführung und Unterweisung Fahrer / Bedienpersonal AG</w:t>
            </w:r>
          </w:p>
        </w:tc>
        <w:tc>
          <w:tcPr>
            <w:tcW w:w="1984" w:type="dxa"/>
          </w:tcPr>
          <w:p w14:paraId="55AF39D9" w14:textId="77777777" w:rsidR="00E25D7B" w:rsidRPr="00734A5F" w:rsidRDefault="00E25D7B" w:rsidP="00FA532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51" w:type="dxa"/>
          </w:tcPr>
          <w:p w14:paraId="3E4B1F5C" w14:textId="77777777" w:rsidR="00E25D7B" w:rsidRPr="00734A5F" w:rsidRDefault="00E25D7B" w:rsidP="00FA532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88981DD" w14:textId="77777777" w:rsidR="006E47FA" w:rsidRPr="00734A5F" w:rsidRDefault="006E47FA" w:rsidP="00110107">
      <w:pPr>
        <w:rPr>
          <w:rFonts w:ascii="Arial" w:hAnsi="Arial" w:cs="Arial"/>
        </w:rPr>
      </w:pPr>
    </w:p>
    <w:p w14:paraId="7E47DD96" w14:textId="77777777" w:rsidR="006E47FA" w:rsidRPr="00734A5F" w:rsidRDefault="006E47FA" w:rsidP="00110107">
      <w:pPr>
        <w:rPr>
          <w:rFonts w:ascii="Arial" w:hAnsi="Arial" w:cs="Arial"/>
        </w:rPr>
      </w:pPr>
    </w:p>
    <w:p w14:paraId="260CCFAF" w14:textId="77777777" w:rsidR="006E47FA" w:rsidRPr="00734A5F" w:rsidRDefault="006E47FA" w:rsidP="00110107">
      <w:pPr>
        <w:rPr>
          <w:rFonts w:ascii="Arial" w:hAnsi="Arial" w:cs="Arial"/>
        </w:rPr>
      </w:pPr>
    </w:p>
    <w:p w14:paraId="548840B8" w14:textId="77777777" w:rsidR="006E47FA" w:rsidRPr="00734A5F" w:rsidRDefault="006E47FA" w:rsidP="00110107">
      <w:pPr>
        <w:rPr>
          <w:rFonts w:ascii="Arial" w:hAnsi="Arial" w:cs="Arial"/>
        </w:rPr>
      </w:pPr>
    </w:p>
    <w:p w14:paraId="0A27AC03" w14:textId="77777777" w:rsidR="006E47FA" w:rsidRPr="00734A5F" w:rsidRDefault="006E47FA" w:rsidP="00110107">
      <w:pPr>
        <w:rPr>
          <w:rFonts w:ascii="Arial" w:hAnsi="Arial" w:cs="Arial"/>
        </w:rPr>
      </w:pPr>
    </w:p>
    <w:p w14:paraId="2EFEA869" w14:textId="77777777" w:rsidR="006E47FA" w:rsidRPr="00734A5F" w:rsidRDefault="006E47FA" w:rsidP="00110107">
      <w:pPr>
        <w:rPr>
          <w:rFonts w:ascii="Arial" w:hAnsi="Arial" w:cs="Arial"/>
        </w:rPr>
      </w:pPr>
    </w:p>
    <w:p w14:paraId="7A8F9C42" w14:textId="77777777" w:rsidR="006E47FA" w:rsidRPr="00734A5F" w:rsidRDefault="006E47FA" w:rsidP="00110107">
      <w:pPr>
        <w:rPr>
          <w:rFonts w:ascii="Arial" w:hAnsi="Arial" w:cs="Arial"/>
        </w:rPr>
      </w:pPr>
    </w:p>
    <w:p w14:paraId="726A8131" w14:textId="77777777" w:rsidR="006E47FA" w:rsidRPr="00734A5F" w:rsidRDefault="006E47FA" w:rsidP="00110107">
      <w:pPr>
        <w:rPr>
          <w:rFonts w:ascii="Arial" w:hAnsi="Arial" w:cs="Arial"/>
        </w:rPr>
      </w:pPr>
    </w:p>
    <w:p w14:paraId="7AEB2052" w14:textId="77777777" w:rsidR="006E47FA" w:rsidRPr="00734A5F" w:rsidRDefault="006E47FA" w:rsidP="00110107">
      <w:pPr>
        <w:rPr>
          <w:rFonts w:ascii="Arial" w:hAnsi="Arial" w:cs="Arial"/>
        </w:rPr>
      </w:pPr>
    </w:p>
    <w:p w14:paraId="2943DCCE" w14:textId="77777777" w:rsidR="006E47FA" w:rsidRPr="00734A5F" w:rsidRDefault="006E47FA" w:rsidP="00110107">
      <w:pPr>
        <w:rPr>
          <w:rFonts w:ascii="Arial" w:hAnsi="Arial" w:cs="Arial"/>
        </w:rPr>
      </w:pPr>
    </w:p>
    <w:sectPr w:rsidR="006E47FA" w:rsidRPr="00734A5F" w:rsidSect="00186E40">
      <w:headerReference w:type="default" r:id="rId10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0B7D3" w14:textId="77777777" w:rsidR="00A2440D" w:rsidRDefault="00A2440D" w:rsidP="002E497E">
      <w:pPr>
        <w:spacing w:after="0" w:line="240" w:lineRule="auto"/>
      </w:pPr>
      <w:r>
        <w:separator/>
      </w:r>
    </w:p>
  </w:endnote>
  <w:endnote w:type="continuationSeparator" w:id="0">
    <w:p w14:paraId="7785103A" w14:textId="77777777" w:rsidR="00A2440D" w:rsidRDefault="00A2440D" w:rsidP="002E4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08F4FD" w14:textId="77777777" w:rsidR="00A2440D" w:rsidRDefault="00A2440D" w:rsidP="002E497E">
      <w:pPr>
        <w:spacing w:after="0" w:line="240" w:lineRule="auto"/>
      </w:pPr>
      <w:r>
        <w:separator/>
      </w:r>
    </w:p>
  </w:footnote>
  <w:footnote w:type="continuationSeparator" w:id="0">
    <w:p w14:paraId="3F059EEE" w14:textId="77777777" w:rsidR="00A2440D" w:rsidRDefault="00A2440D" w:rsidP="002E4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E0D07" w14:textId="77777777" w:rsidR="00A2440D" w:rsidRDefault="00A2440D">
    <w:pPr>
      <w:pStyle w:val="Kopfzeile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58240" behindDoc="0" locked="0" layoutInCell="1" allowOverlap="1" wp14:anchorId="6C5D8017" wp14:editId="5A07E37F">
          <wp:simplePos x="0" y="0"/>
          <wp:positionH relativeFrom="margin">
            <wp:posOffset>4674870</wp:posOffset>
          </wp:positionH>
          <wp:positionV relativeFrom="margin">
            <wp:posOffset>-838200</wp:posOffset>
          </wp:positionV>
          <wp:extent cx="1113790" cy="4572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379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" w:hAnsi="Arial" w:cs="Arial"/>
        <w:sz w:val="24"/>
        <w:szCs w:val="24"/>
      </w:rPr>
      <w:t xml:space="preserve">Leistungsverzeichnis zur Ausschreibung – Teil 2 -                                                               </w:t>
    </w:r>
  </w:p>
  <w:p w14:paraId="4F368A7A" w14:textId="77777777" w:rsidR="00A2440D" w:rsidRDefault="00A2440D">
    <w:pPr>
      <w:pStyle w:val="Kopfzeile"/>
    </w:pPr>
    <w:r>
      <w:rPr>
        <w:rFonts w:ascii="Arial" w:hAnsi="Arial" w:cs="Arial"/>
        <w:sz w:val="24"/>
        <w:szCs w:val="24"/>
      </w:rPr>
      <w:t>Lieferung eines fabrikneuen Abrollkipperfahrzeugs</w:t>
    </w:r>
    <w:r>
      <w:tab/>
    </w:r>
    <w:r>
      <w:tab/>
    </w: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107"/>
    <w:rsid w:val="0000033F"/>
    <w:rsid w:val="00003743"/>
    <w:rsid w:val="00004368"/>
    <w:rsid w:val="00010C41"/>
    <w:rsid w:val="00024D01"/>
    <w:rsid w:val="00036D85"/>
    <w:rsid w:val="00037418"/>
    <w:rsid w:val="00110107"/>
    <w:rsid w:val="0011772B"/>
    <w:rsid w:val="001273B2"/>
    <w:rsid w:val="0012753A"/>
    <w:rsid w:val="00186E40"/>
    <w:rsid w:val="001B19A1"/>
    <w:rsid w:val="001B5E8A"/>
    <w:rsid w:val="002264F3"/>
    <w:rsid w:val="002454CC"/>
    <w:rsid w:val="002C33C7"/>
    <w:rsid w:val="002E497E"/>
    <w:rsid w:val="002F1DCA"/>
    <w:rsid w:val="00311080"/>
    <w:rsid w:val="00331E71"/>
    <w:rsid w:val="003529B8"/>
    <w:rsid w:val="00364FC5"/>
    <w:rsid w:val="0039468B"/>
    <w:rsid w:val="003B7816"/>
    <w:rsid w:val="003F12A4"/>
    <w:rsid w:val="00416291"/>
    <w:rsid w:val="00427E97"/>
    <w:rsid w:val="00457991"/>
    <w:rsid w:val="004922B4"/>
    <w:rsid w:val="004944D7"/>
    <w:rsid w:val="00496A1B"/>
    <w:rsid w:val="004B1504"/>
    <w:rsid w:val="004E410B"/>
    <w:rsid w:val="00515435"/>
    <w:rsid w:val="00521C73"/>
    <w:rsid w:val="00542563"/>
    <w:rsid w:val="005460C1"/>
    <w:rsid w:val="005774BB"/>
    <w:rsid w:val="005E0640"/>
    <w:rsid w:val="0061369D"/>
    <w:rsid w:val="00692002"/>
    <w:rsid w:val="00695E80"/>
    <w:rsid w:val="006974BA"/>
    <w:rsid w:val="006A52BA"/>
    <w:rsid w:val="006E47FA"/>
    <w:rsid w:val="00713B25"/>
    <w:rsid w:val="00734A5F"/>
    <w:rsid w:val="007404D3"/>
    <w:rsid w:val="0074455C"/>
    <w:rsid w:val="00745583"/>
    <w:rsid w:val="00751187"/>
    <w:rsid w:val="00766533"/>
    <w:rsid w:val="0078716E"/>
    <w:rsid w:val="008A6CE1"/>
    <w:rsid w:val="008B2B91"/>
    <w:rsid w:val="008C1DCB"/>
    <w:rsid w:val="008D49C5"/>
    <w:rsid w:val="00934674"/>
    <w:rsid w:val="00941DA2"/>
    <w:rsid w:val="0099390B"/>
    <w:rsid w:val="00993AAD"/>
    <w:rsid w:val="009A6417"/>
    <w:rsid w:val="009B0636"/>
    <w:rsid w:val="009B6974"/>
    <w:rsid w:val="009C1DB2"/>
    <w:rsid w:val="009F22A9"/>
    <w:rsid w:val="009F786D"/>
    <w:rsid w:val="00A1454A"/>
    <w:rsid w:val="00A14865"/>
    <w:rsid w:val="00A2440D"/>
    <w:rsid w:val="00A4010F"/>
    <w:rsid w:val="00A509D8"/>
    <w:rsid w:val="00A61E3B"/>
    <w:rsid w:val="00A76992"/>
    <w:rsid w:val="00A80C79"/>
    <w:rsid w:val="00A97AB2"/>
    <w:rsid w:val="00AC6C2A"/>
    <w:rsid w:val="00AD1106"/>
    <w:rsid w:val="00AD5C11"/>
    <w:rsid w:val="00AE19BD"/>
    <w:rsid w:val="00B06261"/>
    <w:rsid w:val="00B07F03"/>
    <w:rsid w:val="00B25A60"/>
    <w:rsid w:val="00B32E81"/>
    <w:rsid w:val="00B40953"/>
    <w:rsid w:val="00B441B8"/>
    <w:rsid w:val="00BD0DA8"/>
    <w:rsid w:val="00BE1D0A"/>
    <w:rsid w:val="00C12E1B"/>
    <w:rsid w:val="00C15EB9"/>
    <w:rsid w:val="00C15FDF"/>
    <w:rsid w:val="00C753E7"/>
    <w:rsid w:val="00CF2BE3"/>
    <w:rsid w:val="00D21E31"/>
    <w:rsid w:val="00D62BBA"/>
    <w:rsid w:val="00DA20F5"/>
    <w:rsid w:val="00E25D7B"/>
    <w:rsid w:val="00E65579"/>
    <w:rsid w:val="00E74EDB"/>
    <w:rsid w:val="00E868CA"/>
    <w:rsid w:val="00EA2D49"/>
    <w:rsid w:val="00EA32C4"/>
    <w:rsid w:val="00EB38F0"/>
    <w:rsid w:val="00EB462D"/>
    <w:rsid w:val="00ED2AB7"/>
    <w:rsid w:val="00F05507"/>
    <w:rsid w:val="00F3619C"/>
    <w:rsid w:val="00F607FC"/>
    <w:rsid w:val="00FA532C"/>
    <w:rsid w:val="00FC2CC9"/>
    <w:rsid w:val="00FE1C16"/>
    <w:rsid w:val="00FF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14481A37"/>
  <w15:docId w15:val="{348246FF-1E15-4517-80B6-A32BCEE8A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F56F5"/>
  </w:style>
  <w:style w:type="paragraph" w:styleId="berschrift1">
    <w:name w:val="heading 1"/>
    <w:basedOn w:val="Standard"/>
    <w:next w:val="Standard"/>
    <w:link w:val="berschrift1Zchn"/>
    <w:uiPriority w:val="9"/>
    <w:qFormat/>
    <w:rsid w:val="0011010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1010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2E4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497E"/>
  </w:style>
  <w:style w:type="paragraph" w:styleId="Fuzeile">
    <w:name w:val="footer"/>
    <w:basedOn w:val="Standard"/>
    <w:link w:val="FuzeileZchn"/>
    <w:uiPriority w:val="99"/>
    <w:unhideWhenUsed/>
    <w:rsid w:val="002E4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497E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4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E497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E1C1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117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webSettings" Target="webSettings.xml"/><Relationship Id="rId7" Type="http://schemas.openxmlformats.org/officeDocument/2006/relationships/package" Target="embeddings/Microsoft_Excel_Worksheet.xlsx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Excel_Worksheet1.xls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1147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"t.schmidt"</dc:creator>
  <cp:lastModifiedBy>Stefanie Simons</cp:lastModifiedBy>
  <cp:revision>4</cp:revision>
  <cp:lastPrinted>2020-04-30T14:26:00Z</cp:lastPrinted>
  <dcterms:created xsi:type="dcterms:W3CDTF">2026-05-18T10:26:00Z</dcterms:created>
  <dcterms:modified xsi:type="dcterms:W3CDTF">2026-05-19T07:10:00Z</dcterms:modified>
</cp:coreProperties>
</file>